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pPr>
      <w:r w:rsidDel="00000000" w:rsidR="00000000" w:rsidRPr="00000000">
        <w:rPr>
          <w:rtl w:val="0"/>
        </w:rPr>
      </w:r>
    </w:p>
    <w:p w:rsidR="00000000" w:rsidDel="00000000" w:rsidP="00000000" w:rsidRDefault="00000000" w:rsidRPr="00000000" w14:paraId="00000002">
      <w:pPr>
        <w:ind w:left="0" w:hanging="2"/>
        <w:rPr/>
      </w:pPr>
      <w:r w:rsidDel="00000000" w:rsidR="00000000" w:rsidRPr="00000000">
        <w:rPr/>
        <w:drawing>
          <wp:inline distB="0" distT="0" distL="114300" distR="114300">
            <wp:extent cx="5539105" cy="914400"/>
            <wp:effectExtent b="0" l="0" r="0" t="0"/>
            <wp:docPr descr="GovRel-email-hdr" id="1029" name="image1.png"/>
            <a:graphic>
              <a:graphicData uri="http://schemas.openxmlformats.org/drawingml/2006/picture">
                <pic:pic>
                  <pic:nvPicPr>
                    <pic:cNvPr descr="GovRel-email-hdr" id="0" name="image1.png"/>
                    <pic:cNvPicPr preferRelativeResize="0"/>
                  </pic:nvPicPr>
                  <pic:blipFill>
                    <a:blip r:embed="rId7"/>
                    <a:srcRect b="0" l="0" r="0" t="0"/>
                    <a:stretch>
                      <a:fillRect/>
                    </a:stretch>
                  </pic:blipFill>
                  <pic:spPr>
                    <a:xfrm>
                      <a:off x="0" y="0"/>
                      <a:ext cx="553910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1" w:hanging="3"/>
        <w:rPr>
          <w:sz w:val="28"/>
          <w:szCs w:val="28"/>
        </w:rPr>
      </w:pPr>
      <w:r w:rsidDel="00000000" w:rsidR="00000000" w:rsidRPr="00000000">
        <w:rPr>
          <w:rtl w:val="0"/>
        </w:rPr>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ind w:left="1" w:hanging="3"/>
        <w:jc w:val="center"/>
        <w:rPr>
          <w:sz w:val="32"/>
          <w:szCs w:val="32"/>
        </w:rPr>
      </w:pPr>
      <w:r w:rsidDel="00000000" w:rsidR="00000000" w:rsidRPr="00000000">
        <w:rPr>
          <w:b w:val="1"/>
          <w:sz w:val="32"/>
          <w:szCs w:val="32"/>
          <w:rtl w:val="0"/>
        </w:rPr>
        <w:t xml:space="preserve">U of M Good Neighbor Fund </w:t>
      </w:r>
      <w:r w:rsidDel="00000000" w:rsidR="00000000" w:rsidRPr="00000000">
        <w:rPr>
          <w:rtl w:val="0"/>
        </w:rPr>
      </w:r>
    </w:p>
    <w:p w:rsidR="00000000" w:rsidDel="00000000" w:rsidP="00000000" w:rsidRDefault="00000000" w:rsidRPr="00000000" w14:paraId="00000005">
      <w:pPr>
        <w:pBdr>
          <w:top w:color="000000" w:space="1" w:sz="4" w:val="single"/>
          <w:left w:color="000000" w:space="4" w:sz="4" w:val="single"/>
          <w:bottom w:color="000000" w:space="1" w:sz="4" w:val="single"/>
          <w:right w:color="000000" w:space="4" w:sz="4" w:val="single"/>
        </w:pBdr>
        <w:ind w:left="1" w:hanging="3"/>
        <w:jc w:val="center"/>
        <w:rPr>
          <w:sz w:val="32"/>
          <w:szCs w:val="32"/>
        </w:rPr>
      </w:pPr>
      <w:r w:rsidDel="00000000" w:rsidR="00000000" w:rsidRPr="00000000">
        <w:rPr>
          <w:b w:val="1"/>
          <w:sz w:val="32"/>
          <w:szCs w:val="32"/>
          <w:rtl w:val="0"/>
        </w:rPr>
        <w:t xml:space="preserve">Application Form, Year 2024</w:t>
      </w:r>
      <w:r w:rsidDel="00000000" w:rsidR="00000000" w:rsidRPr="00000000">
        <w:rPr>
          <w:rtl w:val="0"/>
        </w:rPr>
      </w:r>
    </w:p>
    <w:p w:rsidR="00000000" w:rsidDel="00000000" w:rsidP="00000000" w:rsidRDefault="00000000" w:rsidRPr="00000000" w14:paraId="00000006">
      <w:pPr>
        <w:ind w:left="0" w:hanging="2"/>
        <w:rPr/>
      </w:pPr>
      <w:r w:rsidDel="00000000" w:rsidR="00000000" w:rsidRPr="00000000">
        <w:rPr>
          <w:rtl w:val="0"/>
        </w:rPr>
      </w:r>
    </w:p>
    <w:p w:rsidR="00000000" w:rsidDel="00000000" w:rsidP="00000000" w:rsidRDefault="00000000" w:rsidRPr="00000000" w14:paraId="00000007">
      <w:pPr>
        <w:ind w:left="0" w:hanging="2"/>
        <w:rPr/>
      </w:pPr>
      <w:r w:rsidDel="00000000" w:rsidR="00000000" w:rsidRPr="00000000">
        <w:rPr>
          <w:rtl w:val="0"/>
        </w:rPr>
        <w:t xml:space="preserve">Directions for applicants:</w:t>
      </w:r>
    </w:p>
    <w:p w:rsidR="00000000" w:rsidDel="00000000" w:rsidP="00000000" w:rsidRDefault="00000000" w:rsidRPr="00000000" w14:paraId="00000008">
      <w:pPr>
        <w:numPr>
          <w:ilvl w:val="0"/>
          <w:numId w:val="1"/>
        </w:numPr>
        <w:ind w:left="0" w:hanging="2"/>
        <w:rPr/>
      </w:pPr>
      <w:r w:rsidDel="00000000" w:rsidR="00000000" w:rsidRPr="00000000">
        <w:rPr>
          <w:rtl w:val="0"/>
        </w:rPr>
        <w:t xml:space="preserve">Read the Request for Applications dated January 2024, and make sure you are aware of and meet grant requirements. The Request for Applications, this Application Form, and other information are available on the web at </w:t>
      </w:r>
      <w:hyperlink r:id="rId8">
        <w:r w:rsidDel="00000000" w:rsidR="00000000" w:rsidRPr="00000000">
          <w:rPr>
            <w:color w:val="0000ff"/>
            <w:u w:val="single"/>
            <w:vertAlign w:val="baseline"/>
            <w:rtl w:val="0"/>
          </w:rPr>
          <w:t xml:space="preserve">z.umn.edu/good-neighbor-fund</w:t>
        </w:r>
      </w:hyperlink>
      <w:r w:rsidDel="00000000" w:rsidR="00000000" w:rsidRPr="00000000">
        <w:rPr>
          <w:rtl w:val="0"/>
        </w:rPr>
        <w:t xml:space="preserve"> .</w:t>
      </w:r>
    </w:p>
    <w:p w:rsidR="00000000" w:rsidDel="00000000" w:rsidP="00000000" w:rsidRDefault="00000000" w:rsidRPr="00000000" w14:paraId="00000009">
      <w:pPr>
        <w:numPr>
          <w:ilvl w:val="0"/>
          <w:numId w:val="1"/>
        </w:numPr>
        <w:ind w:left="0" w:hanging="2"/>
        <w:rPr/>
      </w:pPr>
      <w:r w:rsidDel="00000000" w:rsidR="00000000" w:rsidRPr="00000000">
        <w:rPr>
          <w:rtl w:val="0"/>
        </w:rPr>
        <w:t xml:space="preserve">Complete the Application Form. Please do not use a colored font for emphasis.</w:t>
      </w:r>
    </w:p>
    <w:p w:rsidR="00000000" w:rsidDel="00000000" w:rsidP="00000000" w:rsidRDefault="00000000" w:rsidRPr="00000000" w14:paraId="0000000A">
      <w:pPr>
        <w:numPr>
          <w:ilvl w:val="0"/>
          <w:numId w:val="1"/>
        </w:numPr>
        <w:ind w:left="0" w:hanging="2"/>
        <w:rPr/>
      </w:pPr>
      <w:r w:rsidDel="00000000" w:rsidR="00000000" w:rsidRPr="00000000">
        <w:rPr>
          <w:rtl w:val="0"/>
        </w:rPr>
        <w:t xml:space="preserve">Make sure the application is signed by someone authorized to enter into agreements on behalf of the eligible applicant organization. (See the Request for Applications for list of eligible applicant organizations.)  </w:t>
      </w:r>
    </w:p>
    <w:p w:rsidR="00000000" w:rsidDel="00000000" w:rsidP="00000000" w:rsidRDefault="00000000" w:rsidRPr="00000000" w14:paraId="0000000B">
      <w:pPr>
        <w:numPr>
          <w:ilvl w:val="0"/>
          <w:numId w:val="1"/>
        </w:numPr>
        <w:ind w:left="0" w:hanging="2"/>
        <w:rPr/>
      </w:pPr>
      <w:r w:rsidDel="00000000" w:rsidR="00000000" w:rsidRPr="00000000">
        <w:rPr>
          <w:rtl w:val="0"/>
        </w:rPr>
        <w:t xml:space="preserve">Attach any letters of commitment from parties other than the applicant organization who will be responsible for implementation or funding of activities included in the proposal.  If selected for funding, the applicant organization will be the grantee, and will have ultimate responsibility for carrying out the grant, including securing necessary materials or funding to complete these activities.  </w:t>
      </w:r>
    </w:p>
    <w:p w:rsidR="00000000" w:rsidDel="00000000" w:rsidP="00000000" w:rsidRDefault="00000000" w:rsidRPr="00000000" w14:paraId="0000000C">
      <w:pPr>
        <w:numPr>
          <w:ilvl w:val="0"/>
          <w:numId w:val="1"/>
        </w:numPr>
        <w:ind w:left="0" w:hanging="2"/>
        <w:rPr/>
      </w:pPr>
      <w:r w:rsidDel="00000000" w:rsidR="00000000" w:rsidRPr="00000000">
        <w:rPr>
          <w:rtl w:val="0"/>
        </w:rPr>
        <w:t xml:space="preserve">Limit your proposal to </w:t>
      </w:r>
      <w:r w:rsidDel="00000000" w:rsidR="00000000" w:rsidRPr="00000000">
        <w:rPr>
          <w:b w:val="1"/>
          <w:rtl w:val="0"/>
        </w:rPr>
        <w:t xml:space="preserve">no more than six pages</w:t>
      </w:r>
      <w:r w:rsidDel="00000000" w:rsidR="00000000" w:rsidRPr="00000000">
        <w:rPr>
          <w:rtl w:val="0"/>
        </w:rPr>
        <w:t xml:space="preserve">, plus any necessary attachments.  (You may create and add documents in your own format for any parts of your application, as long as your application is responsive to the questions on this form.)  Submit your proposal by the end of the day on</w:t>
      </w:r>
      <w:r w:rsidDel="00000000" w:rsidR="00000000" w:rsidRPr="00000000">
        <w:rPr>
          <w:b w:val="1"/>
          <w:color w:val="ff0000"/>
          <w:rtl w:val="0"/>
        </w:rPr>
        <w:t xml:space="preserve"> </w:t>
      </w:r>
      <w:r w:rsidDel="00000000" w:rsidR="00000000" w:rsidRPr="00000000">
        <w:rPr>
          <w:b w:val="1"/>
          <w:rtl w:val="0"/>
        </w:rPr>
        <w:t xml:space="preserve">Monday, April 22, 2024</w:t>
      </w:r>
      <w:r w:rsidDel="00000000" w:rsidR="00000000" w:rsidRPr="00000000">
        <w:rPr>
          <w:rtl w:val="0"/>
        </w:rPr>
        <w:t xml:space="preserve"> via email to: </w:t>
      </w:r>
      <w:hyperlink r:id="rId9">
        <w:r w:rsidDel="00000000" w:rsidR="00000000" w:rsidRPr="00000000">
          <w:rPr>
            <w:color w:val="0000ff"/>
            <w:u w:val="single"/>
            <w:rtl w:val="0"/>
          </w:rPr>
          <w:t xml:space="preserve">gnfund@umn.edu</w:t>
        </w:r>
      </w:hyperlink>
      <w:r w:rsidDel="00000000" w:rsidR="00000000" w:rsidRPr="00000000">
        <w:rPr>
          <w:rtl w:val="0"/>
        </w:rPr>
        <w:t xml:space="preserve">.  Electronic documents should be submitted as PDFs. </w:t>
      </w:r>
    </w:p>
    <w:p w:rsidR="00000000" w:rsidDel="00000000" w:rsidP="00000000" w:rsidRDefault="00000000" w:rsidRPr="00000000" w14:paraId="0000000D">
      <w:pPr>
        <w:numPr>
          <w:ilvl w:val="0"/>
          <w:numId w:val="1"/>
        </w:numPr>
        <w:ind w:left="0" w:hanging="2"/>
        <w:rPr/>
      </w:pPr>
      <w:r w:rsidDel="00000000" w:rsidR="00000000" w:rsidRPr="00000000">
        <w:rPr>
          <w:rtl w:val="0"/>
        </w:rPr>
        <w:t xml:space="preserve">Applications and any attachments may be made available to the public by the University of Minnesota.</w:t>
      </w:r>
    </w:p>
    <w:p w:rsidR="00000000" w:rsidDel="00000000" w:rsidP="00000000" w:rsidRDefault="00000000" w:rsidRPr="00000000" w14:paraId="0000000E">
      <w:pPr>
        <w:ind w:left="0" w:hanging="2"/>
        <w:rPr/>
      </w:pPr>
      <w:r w:rsidDel="00000000" w:rsidR="00000000" w:rsidRPr="00000000">
        <w:rPr>
          <w:rtl w:val="0"/>
        </w:rPr>
      </w:r>
    </w:p>
    <w:tbl>
      <w:tblPr>
        <w:tblStyle w:val="Table1"/>
        <w:tblW w:w="876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5"/>
        <w:gridCol w:w="6331"/>
        <w:tblGridChange w:id="0">
          <w:tblGrid>
            <w:gridCol w:w="2435"/>
            <w:gridCol w:w="6331"/>
          </w:tblGrid>
        </w:tblGridChange>
      </w:tblGrid>
      <w:tr>
        <w:trPr>
          <w:cantSplit w:val="0"/>
          <w:tblHeader w:val="0"/>
        </w:trPr>
        <w:tc>
          <w:tcPr/>
          <w:p w:rsidR="00000000" w:rsidDel="00000000" w:rsidP="00000000" w:rsidRDefault="00000000" w:rsidRPr="00000000" w14:paraId="0000000F">
            <w:pPr>
              <w:ind w:left="0" w:hanging="2"/>
              <w:rPr/>
            </w:pPr>
            <w:r w:rsidDel="00000000" w:rsidR="00000000" w:rsidRPr="00000000">
              <w:rPr>
                <w:b w:val="1"/>
                <w:rtl w:val="0"/>
              </w:rPr>
              <w:t xml:space="preserve">1.  Name of your project:</w:t>
            </w:r>
            <w:r w:rsidDel="00000000" w:rsidR="00000000" w:rsidRPr="00000000">
              <w:rPr>
                <w:rtl w:val="0"/>
              </w:rPr>
            </w:r>
          </w:p>
        </w:tc>
        <w:tc>
          <w:tcPr/>
          <w:p w:rsidR="00000000" w:rsidDel="00000000" w:rsidP="00000000" w:rsidRDefault="00000000" w:rsidRPr="00000000" w14:paraId="00000010">
            <w:pPr>
              <w:ind w:left="0" w:hanging="2"/>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tl w:val="0"/>
              </w:rPr>
            </w:r>
          </w:p>
        </w:tc>
      </w:tr>
      <w:tr>
        <w:trPr>
          <w:cantSplit w:val="0"/>
          <w:tblHeader w:val="0"/>
        </w:trPr>
        <w:tc>
          <w:tcPr/>
          <w:p w:rsidR="00000000" w:rsidDel="00000000" w:rsidP="00000000" w:rsidRDefault="00000000" w:rsidRPr="00000000" w14:paraId="00000012">
            <w:pPr>
              <w:ind w:left="0" w:hanging="2"/>
              <w:rPr/>
            </w:pPr>
            <w:r w:rsidDel="00000000" w:rsidR="00000000" w:rsidRPr="00000000">
              <w:rPr>
                <w:b w:val="1"/>
                <w:rtl w:val="0"/>
              </w:rPr>
              <w:t xml:space="preserve">2.  Amount of funds you are requesting:</w:t>
            </w:r>
            <w:r w:rsidDel="00000000" w:rsidR="00000000" w:rsidRPr="00000000">
              <w:rPr>
                <w:rtl w:val="0"/>
              </w:rPr>
            </w:r>
          </w:p>
        </w:tc>
        <w:tc>
          <w:tcPr/>
          <w:p w:rsidR="00000000" w:rsidDel="00000000" w:rsidP="00000000" w:rsidRDefault="00000000" w:rsidRPr="00000000" w14:paraId="00000013">
            <w:pPr>
              <w:ind w:left="0" w:hanging="2"/>
              <w:rPr/>
            </w:pPr>
            <w:r w:rsidDel="00000000" w:rsidR="00000000" w:rsidRPr="00000000">
              <w:rPr>
                <w:rtl w:val="0"/>
              </w:rPr>
            </w:r>
          </w:p>
          <w:p w:rsidR="00000000" w:rsidDel="00000000" w:rsidP="00000000" w:rsidRDefault="00000000" w:rsidRPr="00000000" w14:paraId="00000014">
            <w:pPr>
              <w:ind w:left="0" w:hanging="2"/>
              <w:rPr/>
            </w:pPr>
            <w:r w:rsidDel="00000000" w:rsidR="00000000" w:rsidRPr="00000000">
              <w:rPr>
                <w:rtl w:val="0"/>
              </w:rPr>
            </w:r>
          </w:p>
        </w:tc>
      </w:tr>
    </w:tbl>
    <w:p w:rsidR="00000000" w:rsidDel="00000000" w:rsidP="00000000" w:rsidRDefault="00000000" w:rsidRPr="00000000" w14:paraId="00000015">
      <w:pPr>
        <w:ind w:left="0" w:hanging="2"/>
        <w:rPr/>
      </w:pPr>
      <w:r w:rsidDel="00000000" w:rsidR="00000000" w:rsidRPr="00000000">
        <w:rPr>
          <w:rtl w:val="0"/>
        </w:rPr>
      </w:r>
    </w:p>
    <w:p w:rsidR="00000000" w:rsidDel="00000000" w:rsidP="00000000" w:rsidRDefault="00000000" w:rsidRPr="00000000" w14:paraId="00000016">
      <w:pPr>
        <w:ind w:left="0" w:hanging="2"/>
        <w:rPr/>
      </w:pPr>
      <w:r w:rsidDel="00000000" w:rsidR="00000000" w:rsidRPr="00000000">
        <w:rPr>
          <w:rtl w:val="0"/>
        </w:rPr>
      </w:r>
    </w:p>
    <w:p w:rsidR="00000000" w:rsidDel="00000000" w:rsidP="00000000" w:rsidRDefault="00000000" w:rsidRPr="00000000" w14:paraId="00000017">
      <w:pPr>
        <w:ind w:left="0" w:hanging="2"/>
        <w:rPr/>
      </w:pPr>
      <w:r w:rsidDel="00000000" w:rsidR="00000000" w:rsidRPr="00000000">
        <w:rPr>
          <w:rtl w:val="0"/>
        </w:rPr>
      </w:r>
    </w:p>
    <w:p w:rsidR="00000000" w:rsidDel="00000000" w:rsidP="00000000" w:rsidRDefault="00000000" w:rsidRPr="00000000" w14:paraId="00000018">
      <w:pPr>
        <w:ind w:left="0" w:hanging="2"/>
        <w:rPr/>
      </w:pPr>
      <w:r w:rsidDel="00000000" w:rsidR="00000000" w:rsidRPr="00000000">
        <w:rPr>
          <w:rtl w:val="0"/>
        </w:rPr>
      </w:r>
    </w:p>
    <w:p w:rsidR="00000000" w:rsidDel="00000000" w:rsidP="00000000" w:rsidRDefault="00000000" w:rsidRPr="00000000" w14:paraId="00000019">
      <w:pPr>
        <w:ind w:left="0" w:hanging="2"/>
        <w:rPr/>
      </w:pPr>
      <w:r w:rsidDel="00000000" w:rsidR="00000000" w:rsidRPr="00000000">
        <w:rPr>
          <w:rtl w:val="0"/>
        </w:rPr>
      </w:r>
    </w:p>
    <w:p w:rsidR="00000000" w:rsidDel="00000000" w:rsidP="00000000" w:rsidRDefault="00000000" w:rsidRPr="00000000" w14:paraId="0000001A">
      <w:pPr>
        <w:ind w:left="0" w:hanging="2"/>
        <w:rPr/>
      </w:pPr>
      <w:r w:rsidDel="00000000" w:rsidR="00000000" w:rsidRPr="00000000">
        <w:rPr>
          <w:rtl w:val="0"/>
        </w:rPr>
      </w:r>
    </w:p>
    <w:p w:rsidR="00000000" w:rsidDel="00000000" w:rsidP="00000000" w:rsidRDefault="00000000" w:rsidRPr="00000000" w14:paraId="0000001B">
      <w:pPr>
        <w:ind w:left="0" w:hanging="2"/>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pPr>
      <w:r w:rsidDel="00000000" w:rsidR="00000000" w:rsidRPr="00000000">
        <w:rPr>
          <w:rtl w:val="0"/>
        </w:rPr>
      </w:r>
    </w:p>
    <w:sdt>
      <w:sdtPr>
        <w:tag w:val="goog_rdk_0"/>
      </w:sdtPr>
      <w:sdtContent>
        <w:p w:rsidR="00000000" w:rsidDel="00000000" w:rsidP="00000000" w:rsidRDefault="00000000" w:rsidRPr="00000000" w14:paraId="0000001F">
          <w:pPr>
            <w:ind w:left="0" w:hanging="2"/>
            <w:rPr/>
          </w:pPr>
          <w:r w:rsidDel="00000000" w:rsidR="00000000" w:rsidRPr="00000000">
            <w:rPr>
              <w:b w:val="1"/>
              <w:rtl w:val="0"/>
            </w:rPr>
            <w:t xml:space="preserve">3.  Name(s) of applicant organization(s):  </w:t>
          </w:r>
          <w:r w:rsidDel="00000000" w:rsidR="00000000" w:rsidRPr="00000000">
            <w:rPr>
              <w:rtl w:val="0"/>
            </w:rPr>
          </w:r>
        </w:p>
      </w:sdtContent>
    </w:sdt>
    <w:p w:rsidR="00000000" w:rsidDel="00000000" w:rsidP="00000000" w:rsidRDefault="00000000" w:rsidRPr="00000000" w14:paraId="00000020">
      <w:pPr>
        <w:ind w:left="0" w:hanging="2"/>
        <w:rPr/>
      </w:pPr>
      <w:r w:rsidDel="00000000" w:rsidR="00000000" w:rsidRPr="00000000">
        <w:rPr>
          <w:rtl w:val="0"/>
        </w:rPr>
      </w:r>
    </w:p>
    <w:p w:rsidR="00000000" w:rsidDel="00000000" w:rsidP="00000000" w:rsidRDefault="00000000" w:rsidRPr="00000000" w14:paraId="00000021">
      <w:pPr>
        <w:ind w:left="0" w:hanging="2"/>
        <w:rPr/>
      </w:pPr>
      <w:r w:rsidDel="00000000" w:rsidR="00000000" w:rsidRPr="00000000">
        <w:rPr>
          <w:rtl w:val="0"/>
        </w:rPr>
        <w:t xml:space="preserve">(Please note that eligible applicants are organizations that are members of the Stadium Area Advisory Group that are duly organized and incorporated, and have systems in place to ensure financial accountability. If this application is on behalf of more than one eligible applicant, one eligible applicant organization must be designated as the lead organization for accountability for grant funds.)</w:t>
      </w:r>
    </w:p>
    <w:p w:rsidR="00000000" w:rsidDel="00000000" w:rsidP="00000000" w:rsidRDefault="00000000" w:rsidRPr="00000000" w14:paraId="00000022">
      <w:pPr>
        <w:ind w:left="0" w:hanging="2"/>
        <w:rPr/>
      </w:pPr>
      <w:r w:rsidDel="00000000" w:rsidR="00000000" w:rsidRPr="00000000">
        <w:rPr>
          <w:rtl w:val="0"/>
        </w:rPr>
      </w:r>
    </w:p>
    <w:p w:rsidR="00000000" w:rsidDel="00000000" w:rsidP="00000000" w:rsidRDefault="00000000" w:rsidRPr="00000000" w14:paraId="00000023">
      <w:pPr>
        <w:ind w:left="0" w:hanging="2"/>
        <w:rPr/>
      </w:pPr>
      <w:r w:rsidDel="00000000" w:rsidR="00000000" w:rsidRPr="00000000">
        <w:rPr>
          <w:rtl w:val="0"/>
        </w:rPr>
      </w:r>
    </w:p>
    <w:p w:rsidR="00000000" w:rsidDel="00000000" w:rsidP="00000000" w:rsidRDefault="00000000" w:rsidRPr="00000000" w14:paraId="00000024">
      <w:pPr>
        <w:ind w:left="0" w:hanging="2"/>
        <w:rPr/>
      </w:pPr>
      <w:r w:rsidDel="00000000" w:rsidR="00000000" w:rsidRPr="00000000">
        <w:rPr>
          <w:b w:val="1"/>
          <w:rtl w:val="0"/>
        </w:rPr>
        <w:t xml:space="preserve">4a.  Name(s) of any partner or cooperating organization(s):</w:t>
      </w:r>
      <w:r w:rsidDel="00000000" w:rsidR="00000000" w:rsidRPr="00000000">
        <w:rPr>
          <w:rtl w:val="0"/>
        </w:rPr>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pPr>
      <w:r w:rsidDel="00000000" w:rsidR="00000000" w:rsidRPr="00000000">
        <w:rPr>
          <w:rtl w:val="0"/>
        </w:rPr>
      </w:r>
    </w:p>
    <w:p w:rsidR="00000000" w:rsidDel="00000000" w:rsidP="00000000" w:rsidRDefault="00000000" w:rsidRPr="00000000" w14:paraId="00000027">
      <w:pPr>
        <w:ind w:left="0" w:hanging="2"/>
        <w:rPr/>
      </w:pPr>
      <w:r w:rsidDel="00000000" w:rsidR="00000000" w:rsidRPr="00000000">
        <w:rPr>
          <w:rtl w:val="0"/>
        </w:rPr>
      </w:r>
    </w:p>
    <w:p w:rsidR="00000000" w:rsidDel="00000000" w:rsidP="00000000" w:rsidRDefault="00000000" w:rsidRPr="00000000" w14:paraId="00000028">
      <w:pPr>
        <w:ind w:left="0" w:hanging="2"/>
        <w:rPr/>
      </w:pPr>
      <w:r w:rsidDel="00000000" w:rsidR="00000000" w:rsidRPr="00000000">
        <w:rPr>
          <w:b w:val="1"/>
          <w:rtl w:val="0"/>
        </w:rPr>
        <w:t xml:space="preserve">4b. Role(s) of any partner or cooperating organization in completing this project:</w:t>
      </w:r>
      <w:r w:rsidDel="00000000" w:rsidR="00000000" w:rsidRPr="00000000">
        <w:rPr>
          <w:rtl w:val="0"/>
        </w:rPr>
      </w:r>
    </w:p>
    <w:p w:rsidR="00000000" w:rsidDel="00000000" w:rsidP="00000000" w:rsidRDefault="00000000" w:rsidRPr="00000000" w14:paraId="00000029">
      <w:pPr>
        <w:ind w:left="0" w:hanging="2"/>
        <w:rPr/>
      </w:pPr>
      <w:r w:rsidDel="00000000" w:rsidR="00000000" w:rsidRPr="00000000">
        <w:rPr>
          <w:rtl w:val="0"/>
        </w:rPr>
      </w:r>
    </w:p>
    <w:tbl>
      <w:tblPr>
        <w:tblStyle w:val="Table2"/>
        <w:tblW w:w="4217.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10"/>
        <w:gridCol w:w="1607"/>
        <w:tblGridChange w:id="0">
          <w:tblGrid>
            <w:gridCol w:w="2610"/>
            <w:gridCol w:w="1607"/>
          </w:tblGrid>
        </w:tblGridChange>
      </w:tblGrid>
      <w:tr>
        <w:trPr>
          <w:cantSplit w:val="0"/>
          <w:tblHeader w:val="0"/>
        </w:trPr>
        <w:tc>
          <w:tcPr/>
          <w:p w:rsidR="00000000" w:rsidDel="00000000" w:rsidP="00000000" w:rsidRDefault="00000000" w:rsidRPr="00000000" w14:paraId="0000002A">
            <w:pPr>
              <w:ind w:left="0" w:hanging="2"/>
              <w:rPr/>
            </w:pPr>
            <w:r w:rsidDel="00000000" w:rsidR="00000000" w:rsidRPr="00000000">
              <w:rPr>
                <w:rtl w:val="0"/>
              </w:rPr>
              <w:t xml:space="preserve">Partner/Organization</w:t>
            </w:r>
          </w:p>
        </w:tc>
        <w:tc>
          <w:tcPr/>
          <w:p w:rsidR="00000000" w:rsidDel="00000000" w:rsidP="00000000" w:rsidRDefault="00000000" w:rsidRPr="00000000" w14:paraId="0000002B">
            <w:pPr>
              <w:ind w:left="0" w:hanging="2"/>
              <w:rPr/>
            </w:pPr>
            <w:r w:rsidDel="00000000" w:rsidR="00000000" w:rsidRPr="00000000">
              <w:rPr>
                <w:rtl w:val="0"/>
              </w:rPr>
              <w:t xml:space="preserve">Role</w:t>
            </w:r>
          </w:p>
        </w:tc>
      </w:tr>
      <w:tr>
        <w:trPr>
          <w:cantSplit w:val="0"/>
          <w:tblHeader w:val="0"/>
        </w:trPr>
        <w:tc>
          <w:tcPr/>
          <w:p w:rsidR="00000000" w:rsidDel="00000000" w:rsidP="00000000" w:rsidRDefault="00000000" w:rsidRPr="00000000" w14:paraId="0000002C">
            <w:pPr>
              <w:ind w:left="0" w:hanging="2"/>
              <w:rPr>
                <w:color w:val="ff0000"/>
              </w:rPr>
            </w:pPr>
            <w:r w:rsidDel="00000000" w:rsidR="00000000" w:rsidRPr="00000000">
              <w:rPr>
                <w:rtl w:val="0"/>
              </w:rPr>
            </w:r>
          </w:p>
        </w:tc>
        <w:tc>
          <w:tcPr/>
          <w:p w:rsidR="00000000" w:rsidDel="00000000" w:rsidP="00000000" w:rsidRDefault="00000000" w:rsidRPr="00000000" w14:paraId="0000002D">
            <w:pPr>
              <w:ind w:left="0" w:hanging="2"/>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2E">
            <w:pPr>
              <w:ind w:left="0" w:hanging="2"/>
              <w:rPr>
                <w:color w:val="ff0000"/>
              </w:rPr>
            </w:pPr>
            <w:r w:rsidDel="00000000" w:rsidR="00000000" w:rsidRPr="00000000">
              <w:rPr>
                <w:rtl w:val="0"/>
              </w:rPr>
            </w:r>
          </w:p>
        </w:tc>
        <w:tc>
          <w:tcPr/>
          <w:p w:rsidR="00000000" w:rsidDel="00000000" w:rsidP="00000000" w:rsidRDefault="00000000" w:rsidRPr="00000000" w14:paraId="0000002F">
            <w:pPr>
              <w:ind w:left="0" w:hanging="2"/>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30">
            <w:pPr>
              <w:ind w:left="0" w:hanging="2"/>
              <w:rPr>
                <w:color w:val="ff0000"/>
              </w:rPr>
            </w:pPr>
            <w:r w:rsidDel="00000000" w:rsidR="00000000" w:rsidRPr="00000000">
              <w:rPr>
                <w:rtl w:val="0"/>
              </w:rPr>
            </w:r>
          </w:p>
        </w:tc>
        <w:tc>
          <w:tcPr/>
          <w:p w:rsidR="00000000" w:rsidDel="00000000" w:rsidP="00000000" w:rsidRDefault="00000000" w:rsidRPr="00000000" w14:paraId="00000031">
            <w:pPr>
              <w:ind w:left="0" w:hanging="2"/>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32">
            <w:pPr>
              <w:ind w:left="0" w:hanging="2"/>
              <w:rPr>
                <w:color w:val="ff0000"/>
              </w:rPr>
            </w:pPr>
            <w:r w:rsidDel="00000000" w:rsidR="00000000" w:rsidRPr="00000000">
              <w:rPr>
                <w:rtl w:val="0"/>
              </w:rPr>
            </w:r>
          </w:p>
        </w:tc>
        <w:tc>
          <w:tcPr/>
          <w:p w:rsidR="00000000" w:rsidDel="00000000" w:rsidP="00000000" w:rsidRDefault="00000000" w:rsidRPr="00000000" w14:paraId="00000033">
            <w:pPr>
              <w:ind w:left="0" w:hanging="2"/>
              <w:rPr>
                <w:color w:val="ff0000"/>
              </w:rPr>
            </w:pPr>
            <w:r w:rsidDel="00000000" w:rsidR="00000000" w:rsidRPr="00000000">
              <w:rPr>
                <w:rtl w:val="0"/>
              </w:rPr>
            </w:r>
          </w:p>
        </w:tc>
      </w:tr>
    </w:tbl>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pPr>
      <w:r w:rsidDel="00000000" w:rsidR="00000000" w:rsidRPr="00000000">
        <w:rPr>
          <w:b w:val="1"/>
          <w:rtl w:val="0"/>
        </w:rPr>
        <w:t xml:space="preserve">4c. For each partner or cooperating organization:  </w:t>
      </w:r>
      <w:r w:rsidDel="00000000" w:rsidR="00000000" w:rsidRPr="00000000">
        <w:rPr>
          <w:b w:val="1"/>
          <w:color w:val="000000"/>
          <w:rtl w:val="0"/>
        </w:rPr>
        <w:t xml:space="preserve">has the partner or cooperating organization committed to this role?</w:t>
      </w:r>
      <w:r w:rsidDel="00000000" w:rsidR="00000000" w:rsidRPr="00000000">
        <w:rPr>
          <w:color w:val="ff0000"/>
          <w:rtl w:val="0"/>
        </w:rPr>
        <w:t xml:space="preserve">  </w:t>
      </w:r>
      <w:r w:rsidDel="00000000" w:rsidR="00000000" w:rsidRPr="00000000">
        <w:rPr>
          <w:rtl w:val="0"/>
        </w:rPr>
        <w:t xml:space="preserve">Yes_____No____</w:t>
      </w:r>
    </w:p>
    <w:p w:rsidR="00000000" w:rsidDel="00000000" w:rsidP="00000000" w:rsidRDefault="00000000" w:rsidRPr="00000000" w14:paraId="00000036">
      <w:pPr>
        <w:ind w:left="0" w:hanging="2"/>
        <w:rPr/>
      </w:pPr>
      <w:r w:rsidDel="00000000" w:rsidR="00000000" w:rsidRPr="00000000">
        <w:rPr>
          <w:rtl w:val="0"/>
        </w:rPr>
        <w:t xml:space="preserve">If yes, please submit documentation from someone authorized to speak on behalf of the person or organization indicating their role and that they are committed to participating in this way.</w:t>
        <w:tab/>
      </w:r>
    </w:p>
    <w:p w:rsidR="00000000" w:rsidDel="00000000" w:rsidP="00000000" w:rsidRDefault="00000000" w:rsidRPr="00000000" w14:paraId="00000037">
      <w:pPr>
        <w:ind w:left="0" w:hanging="2"/>
        <w:rPr/>
      </w:pPr>
      <w:r w:rsidDel="00000000" w:rsidR="00000000" w:rsidRPr="00000000">
        <w:rPr>
          <w:rtl w:val="0"/>
        </w:rPr>
      </w:r>
    </w:p>
    <w:p w:rsidR="00000000" w:rsidDel="00000000" w:rsidP="00000000" w:rsidRDefault="00000000" w:rsidRPr="00000000" w14:paraId="00000038">
      <w:pPr>
        <w:ind w:left="0" w:hanging="2"/>
        <w:rPr>
          <w:highlight w:val="yellow"/>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b w:val="1"/>
          <w:rtl w:val="0"/>
        </w:rPr>
        <w:t xml:space="preserve">5. Are there approvals or permits that have to be obtained in order to move forward on the project?</w:t>
      </w:r>
      <w:r w:rsidDel="00000000" w:rsidR="00000000" w:rsidRPr="00000000">
        <w:rPr>
          <w:rtl w:val="0"/>
        </w:rPr>
        <w:t xml:space="preserve"> Yes___No___</w:t>
      </w:r>
    </w:p>
    <w:p w:rsidR="00000000" w:rsidDel="00000000" w:rsidP="00000000" w:rsidRDefault="00000000" w:rsidRPr="00000000" w14:paraId="0000003A">
      <w:pPr>
        <w:ind w:left="0" w:hanging="2"/>
        <w:rPr/>
      </w:pPr>
      <w:r w:rsidDel="00000000" w:rsidR="00000000" w:rsidRPr="00000000">
        <w:rPr>
          <w:rtl w:val="0"/>
        </w:rPr>
        <w:t xml:space="preserve">If yes, what are the approvals or permits needed and from whom?</w:t>
      </w:r>
    </w:p>
    <w:p w:rsidR="00000000" w:rsidDel="00000000" w:rsidP="00000000" w:rsidRDefault="00000000" w:rsidRPr="00000000" w14:paraId="0000003B">
      <w:pPr>
        <w:ind w:left="0" w:hanging="2"/>
        <w:rPr/>
      </w:pP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b w:val="1"/>
          <w:rtl w:val="0"/>
        </w:rPr>
        <w:t xml:space="preserve">5a. Have you received the necessary approvals or permits?</w:t>
      </w:r>
      <w:r w:rsidDel="00000000" w:rsidR="00000000" w:rsidRPr="00000000">
        <w:rPr>
          <w:rtl w:val="0"/>
        </w:rPr>
        <w:t xml:space="preserve"> Yes___No___ </w:t>
      </w:r>
    </w:p>
    <w:p w:rsidR="00000000" w:rsidDel="00000000" w:rsidP="00000000" w:rsidRDefault="00000000" w:rsidRPr="00000000" w14:paraId="0000003E">
      <w:pPr>
        <w:ind w:left="0" w:hanging="2"/>
        <w:rPr/>
      </w:pPr>
      <w:r w:rsidDel="00000000" w:rsidR="00000000" w:rsidRPr="00000000">
        <w:rPr>
          <w:rtl w:val="0"/>
        </w:rPr>
        <w:t xml:space="preserve">If yes, please submit documentation of the permit or approval.  If no, how much time is required to secure the approval?</w:t>
      </w:r>
    </w:p>
    <w:p w:rsidR="00000000" w:rsidDel="00000000" w:rsidP="00000000" w:rsidRDefault="00000000" w:rsidRPr="00000000" w14:paraId="0000003F">
      <w:pPr>
        <w:ind w:left="0" w:hanging="2"/>
        <w:rPr/>
      </w:pPr>
      <w:r w:rsidDel="00000000" w:rsidR="00000000" w:rsidRPr="00000000">
        <w:rPr>
          <w:rtl w:val="0"/>
        </w:rPr>
      </w:r>
    </w:p>
    <w:p w:rsidR="00000000" w:rsidDel="00000000" w:rsidP="00000000" w:rsidRDefault="00000000" w:rsidRPr="00000000" w14:paraId="00000040">
      <w:pPr>
        <w:ind w:left="0" w:hanging="2"/>
        <w:rPr/>
      </w:pPr>
      <w:r w:rsidDel="00000000" w:rsidR="00000000" w:rsidRPr="00000000">
        <w:rPr>
          <w:b w:val="1"/>
          <w:rtl w:val="0"/>
        </w:rPr>
        <w:t xml:space="preserve">5b. If you have applied for a permit or approval and a response is pending, please indicate from whom and when you expect final determination.  </w:t>
      </w:r>
      <w:r w:rsidDel="00000000" w:rsidR="00000000" w:rsidRPr="00000000">
        <w:rPr>
          <w:rtl w:val="0"/>
        </w:rPr>
      </w:r>
    </w:p>
    <w:p w:rsidR="00000000" w:rsidDel="00000000" w:rsidP="00000000" w:rsidRDefault="00000000" w:rsidRPr="00000000" w14:paraId="00000041">
      <w:pPr>
        <w:ind w:left="0" w:hanging="2"/>
        <w:rPr/>
      </w:pPr>
      <w:r w:rsidDel="00000000" w:rsidR="00000000" w:rsidRPr="00000000">
        <w:rPr>
          <w:rtl w:val="0"/>
        </w:rPr>
      </w:r>
    </w:p>
    <w:p w:rsidR="00000000" w:rsidDel="00000000" w:rsidP="00000000" w:rsidRDefault="00000000" w:rsidRPr="00000000" w14:paraId="00000042">
      <w:pPr>
        <w:ind w:left="0" w:hanging="2"/>
        <w:rPr/>
      </w:pPr>
      <w:r w:rsidDel="00000000" w:rsidR="00000000" w:rsidRPr="00000000">
        <w:rPr>
          <w:rtl w:val="0"/>
        </w:rPr>
      </w:r>
    </w:p>
    <w:p w:rsidR="00000000" w:rsidDel="00000000" w:rsidP="00000000" w:rsidRDefault="00000000" w:rsidRPr="00000000" w14:paraId="00000043">
      <w:pPr>
        <w:ind w:left="0" w:hanging="2"/>
        <w:rPr/>
      </w:pPr>
      <w:r w:rsidDel="00000000" w:rsidR="00000000" w:rsidRPr="00000000">
        <w:rPr>
          <w:rtl w:val="0"/>
        </w:rPr>
      </w:r>
    </w:p>
    <w:p w:rsidR="00000000" w:rsidDel="00000000" w:rsidP="00000000" w:rsidRDefault="00000000" w:rsidRPr="00000000" w14:paraId="00000044">
      <w:pPr>
        <w:ind w:left="0" w:hanging="2"/>
        <w:rPr/>
      </w:pPr>
      <w:r w:rsidDel="00000000" w:rsidR="00000000" w:rsidRPr="00000000">
        <w:rPr>
          <w:rtl w:val="0"/>
        </w:rPr>
      </w:r>
    </w:p>
    <w:p w:rsidR="00000000" w:rsidDel="00000000" w:rsidP="00000000" w:rsidRDefault="00000000" w:rsidRPr="00000000" w14:paraId="00000045">
      <w:pPr>
        <w:ind w:left="0" w:hanging="2"/>
        <w:rPr/>
      </w:pPr>
      <w:r w:rsidDel="00000000" w:rsidR="00000000" w:rsidRPr="00000000">
        <w:rPr>
          <w:rtl w:val="0"/>
        </w:rPr>
      </w:r>
    </w:p>
    <w:p w:rsidR="00000000" w:rsidDel="00000000" w:rsidP="00000000" w:rsidRDefault="00000000" w:rsidRPr="00000000" w14:paraId="00000046">
      <w:pPr>
        <w:ind w:left="0" w:hanging="2"/>
        <w:rPr/>
      </w:pPr>
      <w:r w:rsidDel="00000000" w:rsidR="00000000" w:rsidRPr="00000000">
        <w:rPr>
          <w:rtl w:val="0"/>
        </w:rPr>
      </w:r>
    </w:p>
    <w:p w:rsidR="00000000" w:rsidDel="00000000" w:rsidP="00000000" w:rsidRDefault="00000000" w:rsidRPr="00000000" w14:paraId="00000047">
      <w:pPr>
        <w:ind w:left="0" w:hanging="2"/>
        <w:rPr/>
      </w:pPr>
      <w:r w:rsidDel="00000000" w:rsidR="00000000" w:rsidRPr="00000000">
        <w:rPr>
          <w:rtl w:val="0"/>
        </w:rPr>
      </w:r>
    </w:p>
    <w:p w:rsidR="00000000" w:rsidDel="00000000" w:rsidP="00000000" w:rsidRDefault="00000000" w:rsidRPr="00000000" w14:paraId="00000048">
      <w:pPr>
        <w:ind w:left="0" w:hanging="2"/>
        <w:rPr/>
      </w:pPr>
      <w:r w:rsidDel="00000000" w:rsidR="00000000" w:rsidRPr="00000000">
        <w:rPr>
          <w:rtl w:val="0"/>
        </w:rPr>
      </w:r>
    </w:p>
    <w:p w:rsidR="00000000" w:rsidDel="00000000" w:rsidP="00000000" w:rsidRDefault="00000000" w:rsidRPr="00000000" w14:paraId="00000049">
      <w:pPr>
        <w:ind w:left="0" w:hanging="2"/>
        <w:rPr/>
      </w:pPr>
      <w:r w:rsidDel="00000000" w:rsidR="00000000" w:rsidRPr="00000000">
        <w:rPr>
          <w:b w:val="1"/>
          <w:rtl w:val="0"/>
        </w:rPr>
        <w:t xml:space="preserve">6. Describe the activities for which you are seeking funding, and indicate who will be responsible for their implementation.</w:t>
      </w:r>
      <w:r w:rsidDel="00000000" w:rsidR="00000000" w:rsidRPr="00000000">
        <w:rPr>
          <w:rtl w:val="0"/>
        </w:rPr>
      </w:r>
    </w:p>
    <w:p w:rsidR="00000000" w:rsidDel="00000000" w:rsidP="00000000" w:rsidRDefault="00000000" w:rsidRPr="00000000" w14:paraId="0000004A">
      <w:pPr>
        <w:ind w:left="0" w:hanging="2"/>
        <w:rPr/>
      </w:pPr>
      <w:r w:rsidDel="00000000" w:rsidR="00000000" w:rsidRPr="00000000">
        <w:rPr>
          <w:rtl w:val="0"/>
        </w:rPr>
      </w:r>
    </w:p>
    <w:p w:rsidR="00000000" w:rsidDel="00000000" w:rsidP="00000000" w:rsidRDefault="00000000" w:rsidRPr="00000000" w14:paraId="0000004B">
      <w:pPr>
        <w:ind w:left="0" w:hanging="2"/>
        <w:rPr/>
      </w:pPr>
      <w:r w:rsidDel="00000000" w:rsidR="00000000" w:rsidRPr="00000000">
        <w:rPr>
          <w:rtl w:val="0"/>
        </w:rPr>
      </w:r>
    </w:p>
    <w:p w:rsidR="00000000" w:rsidDel="00000000" w:rsidP="00000000" w:rsidRDefault="00000000" w:rsidRPr="00000000" w14:paraId="0000004C">
      <w:pPr>
        <w:ind w:left="0" w:hanging="2"/>
        <w:rPr/>
      </w:pPr>
      <w:r w:rsidDel="00000000" w:rsidR="00000000" w:rsidRPr="00000000">
        <w:rPr>
          <w:rtl w:val="0"/>
        </w:rPr>
      </w:r>
    </w:p>
    <w:p w:rsidR="00000000" w:rsidDel="00000000" w:rsidP="00000000" w:rsidRDefault="00000000" w:rsidRPr="00000000" w14:paraId="0000004D">
      <w:pPr>
        <w:ind w:left="0" w:hanging="2"/>
        <w:rPr/>
      </w:pPr>
      <w:r w:rsidDel="00000000" w:rsidR="00000000" w:rsidRPr="00000000">
        <w:rPr>
          <w:rtl w:val="0"/>
        </w:rPr>
      </w:r>
    </w:p>
    <w:p w:rsidR="00000000" w:rsidDel="00000000" w:rsidP="00000000" w:rsidRDefault="00000000" w:rsidRPr="00000000" w14:paraId="0000004E">
      <w:pPr>
        <w:ind w:left="0" w:hanging="2"/>
        <w:rPr/>
      </w:pPr>
      <w:r w:rsidDel="00000000" w:rsidR="00000000" w:rsidRPr="00000000">
        <w:rPr>
          <w:rtl w:val="0"/>
        </w:rPr>
      </w:r>
    </w:p>
    <w:p w:rsidR="00000000" w:rsidDel="00000000" w:rsidP="00000000" w:rsidRDefault="00000000" w:rsidRPr="00000000" w14:paraId="0000004F">
      <w:pPr>
        <w:ind w:left="0" w:hanging="2"/>
        <w:rPr/>
      </w:pPr>
      <w:r w:rsidDel="00000000" w:rsidR="00000000" w:rsidRPr="00000000">
        <w:rPr>
          <w:rtl w:val="0"/>
        </w:rPr>
      </w:r>
    </w:p>
    <w:p w:rsidR="00000000" w:rsidDel="00000000" w:rsidP="00000000" w:rsidRDefault="00000000" w:rsidRPr="00000000" w14:paraId="00000050">
      <w:pPr>
        <w:ind w:left="0" w:hanging="2"/>
        <w:rPr/>
      </w:pPr>
      <w:r w:rsidDel="00000000" w:rsidR="00000000" w:rsidRPr="00000000">
        <w:rPr>
          <w:rtl w:val="0"/>
        </w:rPr>
      </w:r>
    </w:p>
    <w:p w:rsidR="00000000" w:rsidDel="00000000" w:rsidP="00000000" w:rsidRDefault="00000000" w:rsidRPr="00000000" w14:paraId="00000051">
      <w:pPr>
        <w:ind w:left="0" w:hanging="2"/>
        <w:rPr>
          <w:rFonts w:ascii="Times" w:cs="Times" w:eastAsia="Times" w:hAnsi="Times"/>
          <w:sz w:val="20"/>
          <w:szCs w:val="20"/>
        </w:rPr>
      </w:pPr>
      <w:r w:rsidDel="00000000" w:rsidR="00000000" w:rsidRPr="00000000">
        <w:rPr>
          <w:b w:val="1"/>
          <w:rtl w:val="0"/>
        </w:rPr>
        <w:t xml:space="preserve">7. Date by which you expect all activities to be completed:____________________. </w:t>
      </w:r>
      <w:r w:rsidDel="00000000" w:rsidR="00000000" w:rsidRPr="00000000">
        <w:rPr>
          <w:color w:val="000000"/>
          <w:highlight w:val="white"/>
          <w:rtl w:val="0"/>
        </w:rPr>
        <w:t xml:space="preserve">The Stadium Area Advisory Group may consider the progress on past due U of M Good Neighbor Fund and U of M Good Neighbor Fund/Vikings Partnership Fund grants when evaluating applications for new funding.</w:t>
      </w:r>
      <w:r w:rsidDel="00000000" w:rsidR="00000000" w:rsidRPr="00000000">
        <w:rPr>
          <w:rFonts w:ascii="Arial" w:cs="Arial" w:eastAsia="Arial" w:hAnsi="Arial"/>
          <w:color w:val="000000"/>
          <w:highlight w:val="white"/>
          <w:rtl w:val="0"/>
        </w:rPr>
        <w:t xml:space="preserve"> </w:t>
      </w:r>
      <w:r w:rsidDel="00000000" w:rsidR="00000000" w:rsidRPr="00000000">
        <w:rPr>
          <w:rtl w:val="0"/>
        </w:rPr>
        <w:t xml:space="preserve">The Stadium Area Advisory Group reserves the right to recapture funds for projects that are past due and have not shown reasonable progress towards completion.</w:t>
      </w:r>
      <w:r w:rsidDel="00000000" w:rsidR="00000000" w:rsidRPr="00000000">
        <w:rPr>
          <w:rtl w:val="0"/>
        </w:rPr>
      </w:r>
    </w:p>
    <w:p w:rsidR="00000000" w:rsidDel="00000000" w:rsidP="00000000" w:rsidRDefault="00000000" w:rsidRPr="00000000" w14:paraId="00000052">
      <w:pPr>
        <w:ind w:left="0" w:hanging="2"/>
        <w:rPr/>
      </w:pP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b w:val="1"/>
          <w:rtl w:val="0"/>
        </w:rPr>
        <w:t xml:space="preserve">8. Does your organization have any pre-2020 outstanding Good Neighbor Fund or Good Neighbor Fund/Vikings Partnership Fund grants? ______</w:t>
      </w:r>
      <w:r w:rsidDel="00000000" w:rsidR="00000000" w:rsidRPr="00000000">
        <w:rPr>
          <w:rtl w:val="0"/>
        </w:rPr>
        <w:t xml:space="preserve">If yes, please provide the name of the grant_______________________________________, the year it was awarded_______________________, and a rationale for the delay in completing ___________________________________________________________ and the new completion date_____________________________.  </w:t>
      </w:r>
    </w:p>
    <w:p w:rsidR="00000000" w:rsidDel="00000000" w:rsidP="00000000" w:rsidRDefault="00000000" w:rsidRPr="00000000" w14:paraId="00000054">
      <w:pPr>
        <w:ind w:left="0" w:hanging="2"/>
        <w:rPr/>
      </w:pPr>
      <w:r w:rsidDel="00000000" w:rsidR="00000000" w:rsidRPr="00000000">
        <w:rPr>
          <w:rtl w:val="0"/>
        </w:rPr>
        <w:t xml:space="preserve">(See Consideration on Progress of Past Grants in the Request for Proposals.) </w:t>
      </w:r>
    </w:p>
    <w:p w:rsidR="00000000" w:rsidDel="00000000" w:rsidP="00000000" w:rsidRDefault="00000000" w:rsidRPr="00000000" w14:paraId="00000055">
      <w:pPr>
        <w:ind w:left="0" w:hanging="2"/>
        <w:rPr/>
      </w:pPr>
      <w:r w:rsidDel="00000000" w:rsidR="00000000" w:rsidRPr="00000000">
        <w:rPr>
          <w:rtl w:val="0"/>
        </w:rPr>
      </w:r>
    </w:p>
    <w:p w:rsidR="00000000" w:rsidDel="00000000" w:rsidP="00000000" w:rsidRDefault="00000000" w:rsidRPr="00000000" w14:paraId="00000056">
      <w:pPr>
        <w:ind w:left="0" w:hanging="2"/>
        <w:rPr/>
      </w:pPr>
      <w:r w:rsidDel="00000000" w:rsidR="00000000" w:rsidRPr="00000000">
        <w:rPr>
          <w:rtl w:val="0"/>
        </w:rPr>
        <w:t xml:space="preserve">9. </w:t>
      </w:r>
      <w:r w:rsidDel="00000000" w:rsidR="00000000" w:rsidRPr="00000000">
        <w:rPr>
          <w:b w:val="1"/>
          <w:rtl w:val="0"/>
        </w:rPr>
        <w:t xml:space="preserve">Projected Budget:</w:t>
      </w:r>
      <w:r w:rsidDel="00000000" w:rsidR="00000000" w:rsidRPr="00000000">
        <w:rPr>
          <w:rtl w:val="0"/>
        </w:rPr>
        <w:t xml:space="preserve"> Please indicate the total cost of each activity, the sources and amounts of any funds for each activity that are necessary beyond what is being requested in this grant, and the status of the commitment of those funds. </w:t>
      </w:r>
      <w:r w:rsidDel="00000000" w:rsidR="00000000" w:rsidRPr="00000000">
        <w:rPr>
          <w:b w:val="1"/>
          <w:rtl w:val="0"/>
        </w:rPr>
        <w:t xml:space="preserve">Projected budget must be based on solid estimates from potential or actual vendors.</w:t>
      </w:r>
      <w:r w:rsidDel="00000000" w:rsidR="00000000" w:rsidRPr="00000000">
        <w:rPr>
          <w:rtl w:val="0"/>
        </w:rPr>
        <w:t xml:space="preserve"> </w:t>
      </w:r>
    </w:p>
    <w:p w:rsidR="00000000" w:rsidDel="00000000" w:rsidP="00000000" w:rsidRDefault="00000000" w:rsidRPr="00000000" w14:paraId="00000057">
      <w:pPr>
        <w:ind w:left="0" w:hanging="2"/>
        <w:rPr/>
      </w:pPr>
      <w:r w:rsidDel="00000000" w:rsidR="00000000" w:rsidRPr="00000000">
        <w:rPr>
          <w:rtl w:val="0"/>
        </w:rPr>
      </w:r>
    </w:p>
    <w:p w:rsidR="00000000" w:rsidDel="00000000" w:rsidP="00000000" w:rsidRDefault="00000000" w:rsidRPr="00000000" w14:paraId="00000058">
      <w:pPr>
        <w:ind w:left="0" w:hanging="2"/>
        <w:rPr/>
      </w:pPr>
      <w:r w:rsidDel="00000000" w:rsidR="00000000" w:rsidRPr="00000000">
        <w:rPr>
          <w:rtl w:val="0"/>
        </w:rPr>
        <w:t xml:space="preserve">A line item for administrative costs necessary to implement the project is acceptable. When requesting reimbursement of grant funds, grantees will be expected to provide source documentation to substantiate reasonable costs.  If the implementing organization’s staff are carrying out a portion of the project with pay to be reimbursed through the grant, the reimbursement request should include the number of hours.  The rate of pay to be reimbursed through grant funds is expected to align with the employee’s regular rate of pay.  If consultant services are used, similar source documentation is required, with copies of invoices.</w:t>
      </w:r>
    </w:p>
    <w:p w:rsidR="00000000" w:rsidDel="00000000" w:rsidP="00000000" w:rsidRDefault="00000000" w:rsidRPr="00000000" w14:paraId="00000059">
      <w:pPr>
        <w:ind w:left="0" w:hanging="2"/>
        <w:rPr/>
      </w:pPr>
      <w:r w:rsidDel="00000000" w:rsidR="00000000" w:rsidRPr="00000000">
        <w:rPr>
          <w:rtl w:val="0"/>
        </w:rPr>
      </w:r>
    </w:p>
    <w:tbl>
      <w:tblPr>
        <w:tblStyle w:val="Table3"/>
        <w:tblW w:w="89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8"/>
        <w:gridCol w:w="1080"/>
        <w:gridCol w:w="1350"/>
        <w:gridCol w:w="900"/>
        <w:gridCol w:w="1170"/>
        <w:gridCol w:w="1620"/>
        <w:gridCol w:w="1580"/>
        <w:tblGridChange w:id="0">
          <w:tblGrid>
            <w:gridCol w:w="1278"/>
            <w:gridCol w:w="1080"/>
            <w:gridCol w:w="1350"/>
            <w:gridCol w:w="900"/>
            <w:gridCol w:w="1170"/>
            <w:gridCol w:w="1620"/>
            <w:gridCol w:w="1580"/>
          </w:tblGrid>
        </w:tblGridChange>
      </w:tblGrid>
      <w:tr>
        <w:trPr>
          <w:cantSplit w:val="0"/>
          <w:tblHeader w:val="0"/>
        </w:trPr>
        <w:tc>
          <w:tcPr/>
          <w:p w:rsidR="00000000" w:rsidDel="00000000" w:rsidP="00000000" w:rsidRDefault="00000000" w:rsidRPr="00000000" w14:paraId="0000005A">
            <w:pPr>
              <w:ind w:left="0" w:hanging="2"/>
              <w:rPr>
                <w:sz w:val="20"/>
                <w:szCs w:val="20"/>
              </w:rPr>
            </w:pPr>
            <w:r w:rsidDel="00000000" w:rsidR="00000000" w:rsidRPr="00000000">
              <w:rPr>
                <w:b w:val="1"/>
                <w:sz w:val="20"/>
                <w:szCs w:val="20"/>
                <w:rtl w:val="0"/>
              </w:rPr>
              <w:t xml:space="preserve">Name or Description of Activity #1 </w:t>
            </w:r>
            <w:r w:rsidDel="00000000" w:rsidR="00000000" w:rsidRPr="00000000">
              <w:rPr>
                <w:rtl w:val="0"/>
              </w:rPr>
            </w:r>
          </w:p>
        </w:tc>
        <w:tc>
          <w:tcPr/>
          <w:p w:rsidR="00000000" w:rsidDel="00000000" w:rsidP="00000000" w:rsidRDefault="00000000" w:rsidRPr="00000000" w14:paraId="0000005B">
            <w:pPr>
              <w:ind w:left="0" w:hanging="2"/>
              <w:rPr>
                <w:sz w:val="20"/>
                <w:szCs w:val="20"/>
              </w:rPr>
            </w:pPr>
            <w:r w:rsidDel="00000000" w:rsidR="00000000" w:rsidRPr="00000000">
              <w:rPr>
                <w:b w:val="1"/>
                <w:sz w:val="20"/>
                <w:szCs w:val="20"/>
                <w:rtl w:val="0"/>
              </w:rPr>
              <w:t xml:space="preserve">Materials</w:t>
            </w:r>
            <w:r w:rsidDel="00000000" w:rsidR="00000000" w:rsidRPr="00000000">
              <w:rPr>
                <w:rtl w:val="0"/>
              </w:rPr>
            </w:r>
          </w:p>
        </w:tc>
        <w:tc>
          <w:tcPr/>
          <w:p w:rsidR="00000000" w:rsidDel="00000000" w:rsidP="00000000" w:rsidRDefault="00000000" w:rsidRPr="00000000" w14:paraId="0000005C">
            <w:pPr>
              <w:ind w:left="0" w:hanging="2"/>
              <w:rPr>
                <w:sz w:val="20"/>
                <w:szCs w:val="20"/>
              </w:rPr>
            </w:pPr>
            <w:r w:rsidDel="00000000" w:rsidR="00000000" w:rsidRPr="00000000">
              <w:rPr>
                <w:b w:val="1"/>
                <w:sz w:val="20"/>
                <w:szCs w:val="20"/>
                <w:rtl w:val="0"/>
              </w:rPr>
              <w:t xml:space="preserve">Vendor</w:t>
            </w:r>
            <w:r w:rsidDel="00000000" w:rsidR="00000000" w:rsidRPr="00000000">
              <w:rPr>
                <w:rtl w:val="0"/>
              </w:rPr>
            </w:r>
          </w:p>
        </w:tc>
        <w:tc>
          <w:tcPr/>
          <w:p w:rsidR="00000000" w:rsidDel="00000000" w:rsidP="00000000" w:rsidRDefault="00000000" w:rsidRPr="00000000" w14:paraId="0000005D">
            <w:pPr>
              <w:ind w:left="0" w:hanging="2"/>
              <w:rPr>
                <w:sz w:val="20"/>
                <w:szCs w:val="20"/>
              </w:rPr>
            </w:pPr>
            <w:r w:rsidDel="00000000" w:rsidR="00000000" w:rsidRPr="00000000">
              <w:rPr>
                <w:b w:val="1"/>
                <w:sz w:val="20"/>
                <w:szCs w:val="20"/>
                <w:rtl w:val="0"/>
              </w:rPr>
              <w:t xml:space="preserve">Cost</w:t>
            </w:r>
            <w:r w:rsidDel="00000000" w:rsidR="00000000" w:rsidRPr="00000000">
              <w:rPr>
                <w:rtl w:val="0"/>
              </w:rPr>
            </w:r>
          </w:p>
        </w:tc>
        <w:tc>
          <w:tcPr/>
          <w:p w:rsidR="00000000" w:rsidDel="00000000" w:rsidP="00000000" w:rsidRDefault="00000000" w:rsidRPr="00000000" w14:paraId="0000005E">
            <w:pPr>
              <w:ind w:left="0" w:hanging="2"/>
              <w:rPr>
                <w:sz w:val="20"/>
                <w:szCs w:val="20"/>
              </w:rPr>
            </w:pPr>
            <w:r w:rsidDel="00000000" w:rsidR="00000000" w:rsidRPr="00000000">
              <w:rPr>
                <w:b w:val="1"/>
                <w:sz w:val="20"/>
                <w:szCs w:val="20"/>
                <w:rtl w:val="0"/>
              </w:rPr>
              <w:t xml:space="preserve">Other Approvals</w:t>
            </w:r>
            <w:r w:rsidDel="00000000" w:rsidR="00000000" w:rsidRPr="00000000">
              <w:rPr>
                <w:rtl w:val="0"/>
              </w:rPr>
            </w:r>
          </w:p>
          <w:p w:rsidR="00000000" w:rsidDel="00000000" w:rsidP="00000000" w:rsidRDefault="00000000" w:rsidRPr="00000000" w14:paraId="0000005F">
            <w:pPr>
              <w:ind w:left="0" w:hanging="2"/>
              <w:rPr>
                <w:sz w:val="20"/>
                <w:szCs w:val="20"/>
              </w:rPr>
            </w:pPr>
            <w:r w:rsidDel="00000000" w:rsidR="00000000" w:rsidRPr="00000000">
              <w:rPr>
                <w:b w:val="1"/>
                <w:sz w:val="20"/>
                <w:szCs w:val="20"/>
                <w:rtl w:val="0"/>
              </w:rPr>
              <w:t xml:space="preserve">And status</w:t>
            </w:r>
            <w:r w:rsidDel="00000000" w:rsidR="00000000" w:rsidRPr="00000000">
              <w:rPr>
                <w:rtl w:val="0"/>
              </w:rPr>
            </w:r>
          </w:p>
        </w:tc>
        <w:tc>
          <w:tcPr/>
          <w:p w:rsidR="00000000" w:rsidDel="00000000" w:rsidP="00000000" w:rsidRDefault="00000000" w:rsidRPr="00000000" w14:paraId="00000060">
            <w:pPr>
              <w:ind w:left="0" w:hanging="2"/>
              <w:rPr>
                <w:sz w:val="20"/>
                <w:szCs w:val="20"/>
              </w:rPr>
            </w:pPr>
            <w:r w:rsidDel="00000000" w:rsidR="00000000" w:rsidRPr="00000000">
              <w:rPr>
                <w:b w:val="1"/>
                <w:sz w:val="20"/>
                <w:szCs w:val="20"/>
                <w:rtl w:val="0"/>
              </w:rPr>
              <w:t xml:space="preserve">Sources of Funds</w:t>
            </w:r>
            <w:r w:rsidDel="00000000" w:rsidR="00000000" w:rsidRPr="00000000">
              <w:rPr>
                <w:rtl w:val="0"/>
              </w:rPr>
            </w:r>
          </w:p>
        </w:tc>
        <w:tc>
          <w:tcPr/>
          <w:p w:rsidR="00000000" w:rsidDel="00000000" w:rsidP="00000000" w:rsidRDefault="00000000" w:rsidRPr="00000000" w14:paraId="00000061">
            <w:pPr>
              <w:ind w:left="0" w:hanging="2"/>
              <w:rPr>
                <w:sz w:val="20"/>
                <w:szCs w:val="20"/>
              </w:rPr>
            </w:pPr>
            <w:r w:rsidDel="00000000" w:rsidR="00000000" w:rsidRPr="00000000">
              <w:rPr>
                <w:b w:val="1"/>
                <w:sz w:val="20"/>
                <w:szCs w:val="20"/>
                <w:rtl w:val="0"/>
              </w:rPr>
              <w:t xml:space="preserve">Status of Commitment for funds</w:t>
            </w:r>
            <w:r w:rsidDel="00000000" w:rsidR="00000000" w:rsidRPr="00000000">
              <w:rPr>
                <w:rtl w:val="0"/>
              </w:rPr>
            </w:r>
          </w:p>
        </w:tc>
      </w:tr>
      <w:tr>
        <w:trPr>
          <w:cantSplit w:val="0"/>
          <w:tblHeader w:val="0"/>
        </w:trPr>
        <w:tc>
          <w:tcPr/>
          <w:p w:rsidR="00000000" w:rsidDel="00000000" w:rsidP="00000000" w:rsidRDefault="00000000" w:rsidRPr="00000000" w14:paraId="00000062">
            <w:pPr>
              <w:ind w:left="0" w:hanging="2"/>
              <w:rPr>
                <w:sz w:val="20"/>
                <w:szCs w:val="20"/>
              </w:rPr>
            </w:pPr>
            <w:r w:rsidDel="00000000" w:rsidR="00000000" w:rsidRPr="00000000">
              <w:rPr>
                <w:rtl w:val="0"/>
              </w:rPr>
            </w:r>
          </w:p>
        </w:tc>
        <w:tc>
          <w:tcPr/>
          <w:p w:rsidR="00000000" w:rsidDel="00000000" w:rsidP="00000000" w:rsidRDefault="00000000" w:rsidRPr="00000000" w14:paraId="00000063">
            <w:pPr>
              <w:ind w:left="0" w:hanging="2"/>
              <w:rPr>
                <w:sz w:val="20"/>
                <w:szCs w:val="20"/>
              </w:rPr>
            </w:pPr>
            <w:r w:rsidDel="00000000" w:rsidR="00000000" w:rsidRPr="00000000">
              <w:rPr>
                <w:rtl w:val="0"/>
              </w:rPr>
            </w:r>
          </w:p>
        </w:tc>
        <w:tc>
          <w:tcPr/>
          <w:p w:rsidR="00000000" w:rsidDel="00000000" w:rsidP="00000000" w:rsidRDefault="00000000" w:rsidRPr="00000000" w14:paraId="00000064">
            <w:pPr>
              <w:ind w:left="0" w:hanging="2"/>
              <w:rPr>
                <w:sz w:val="20"/>
                <w:szCs w:val="20"/>
              </w:rPr>
            </w:pPr>
            <w:r w:rsidDel="00000000" w:rsidR="00000000" w:rsidRPr="00000000">
              <w:rPr>
                <w:rtl w:val="0"/>
              </w:rPr>
            </w:r>
          </w:p>
        </w:tc>
        <w:tc>
          <w:tcPr/>
          <w:p w:rsidR="00000000" w:rsidDel="00000000" w:rsidP="00000000" w:rsidRDefault="00000000" w:rsidRPr="00000000" w14:paraId="00000065">
            <w:pPr>
              <w:ind w:left="0" w:hanging="2"/>
              <w:rPr>
                <w:sz w:val="20"/>
                <w:szCs w:val="20"/>
              </w:rPr>
            </w:pPr>
            <w:r w:rsidDel="00000000" w:rsidR="00000000" w:rsidRPr="00000000">
              <w:rPr>
                <w:rtl w:val="0"/>
              </w:rPr>
            </w:r>
          </w:p>
        </w:tc>
        <w:tc>
          <w:tcPr/>
          <w:p w:rsidR="00000000" w:rsidDel="00000000" w:rsidP="00000000" w:rsidRDefault="00000000" w:rsidRPr="00000000" w14:paraId="00000066">
            <w:pPr>
              <w:ind w:left="0" w:hanging="2"/>
              <w:rPr>
                <w:sz w:val="20"/>
                <w:szCs w:val="20"/>
              </w:rPr>
            </w:pPr>
            <w:r w:rsidDel="00000000" w:rsidR="00000000" w:rsidRPr="00000000">
              <w:rPr>
                <w:rtl w:val="0"/>
              </w:rPr>
            </w:r>
          </w:p>
        </w:tc>
        <w:tc>
          <w:tcPr/>
          <w:p w:rsidR="00000000" w:rsidDel="00000000" w:rsidP="00000000" w:rsidRDefault="00000000" w:rsidRPr="00000000" w14:paraId="00000067">
            <w:pPr>
              <w:ind w:left="0" w:hanging="2"/>
              <w:rPr>
                <w:sz w:val="20"/>
                <w:szCs w:val="20"/>
              </w:rPr>
            </w:pPr>
            <w:r w:rsidDel="00000000" w:rsidR="00000000" w:rsidRPr="00000000">
              <w:rPr>
                <w:rtl w:val="0"/>
              </w:rPr>
            </w:r>
          </w:p>
        </w:tc>
        <w:tc>
          <w:tcPr/>
          <w:p w:rsidR="00000000" w:rsidDel="00000000" w:rsidP="00000000" w:rsidRDefault="00000000" w:rsidRPr="00000000" w14:paraId="00000068">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9">
            <w:pPr>
              <w:ind w:left="0" w:hanging="2"/>
              <w:rPr>
                <w:sz w:val="20"/>
                <w:szCs w:val="20"/>
              </w:rPr>
            </w:pPr>
            <w:r w:rsidDel="00000000" w:rsidR="00000000" w:rsidRPr="00000000">
              <w:rPr>
                <w:rtl w:val="0"/>
              </w:rPr>
            </w:r>
          </w:p>
        </w:tc>
        <w:tc>
          <w:tcPr/>
          <w:p w:rsidR="00000000" w:rsidDel="00000000" w:rsidP="00000000" w:rsidRDefault="00000000" w:rsidRPr="00000000" w14:paraId="0000006A">
            <w:pPr>
              <w:ind w:left="0" w:hanging="2"/>
              <w:rPr>
                <w:sz w:val="20"/>
                <w:szCs w:val="20"/>
              </w:rPr>
            </w:pPr>
            <w:r w:rsidDel="00000000" w:rsidR="00000000" w:rsidRPr="00000000">
              <w:rPr>
                <w:rtl w:val="0"/>
              </w:rPr>
            </w:r>
          </w:p>
        </w:tc>
        <w:tc>
          <w:tcPr/>
          <w:p w:rsidR="00000000" w:rsidDel="00000000" w:rsidP="00000000" w:rsidRDefault="00000000" w:rsidRPr="00000000" w14:paraId="0000006B">
            <w:pPr>
              <w:ind w:left="0" w:hanging="2"/>
              <w:rPr>
                <w:sz w:val="20"/>
                <w:szCs w:val="20"/>
              </w:rPr>
            </w:pPr>
            <w:r w:rsidDel="00000000" w:rsidR="00000000" w:rsidRPr="00000000">
              <w:rPr>
                <w:rtl w:val="0"/>
              </w:rPr>
            </w:r>
          </w:p>
        </w:tc>
        <w:tc>
          <w:tcPr/>
          <w:p w:rsidR="00000000" w:rsidDel="00000000" w:rsidP="00000000" w:rsidRDefault="00000000" w:rsidRPr="00000000" w14:paraId="0000006C">
            <w:pPr>
              <w:ind w:left="0" w:hanging="2"/>
              <w:rPr>
                <w:sz w:val="20"/>
                <w:szCs w:val="20"/>
              </w:rPr>
            </w:pPr>
            <w:r w:rsidDel="00000000" w:rsidR="00000000" w:rsidRPr="00000000">
              <w:rPr>
                <w:rtl w:val="0"/>
              </w:rPr>
            </w:r>
          </w:p>
        </w:tc>
        <w:tc>
          <w:tcPr/>
          <w:p w:rsidR="00000000" w:rsidDel="00000000" w:rsidP="00000000" w:rsidRDefault="00000000" w:rsidRPr="00000000" w14:paraId="0000006D">
            <w:pPr>
              <w:ind w:left="0" w:hanging="2"/>
              <w:rPr>
                <w:sz w:val="20"/>
                <w:szCs w:val="20"/>
              </w:rPr>
            </w:pPr>
            <w:r w:rsidDel="00000000" w:rsidR="00000000" w:rsidRPr="00000000">
              <w:rPr>
                <w:rtl w:val="0"/>
              </w:rPr>
            </w:r>
          </w:p>
        </w:tc>
        <w:tc>
          <w:tcPr/>
          <w:p w:rsidR="00000000" w:rsidDel="00000000" w:rsidP="00000000" w:rsidRDefault="00000000" w:rsidRPr="00000000" w14:paraId="0000006E">
            <w:pPr>
              <w:ind w:left="0" w:hanging="2"/>
              <w:rPr>
                <w:sz w:val="20"/>
                <w:szCs w:val="20"/>
              </w:rPr>
            </w:pPr>
            <w:r w:rsidDel="00000000" w:rsidR="00000000" w:rsidRPr="00000000">
              <w:rPr>
                <w:rtl w:val="0"/>
              </w:rPr>
            </w:r>
          </w:p>
        </w:tc>
        <w:tc>
          <w:tcPr/>
          <w:p w:rsidR="00000000" w:rsidDel="00000000" w:rsidP="00000000" w:rsidRDefault="00000000" w:rsidRPr="00000000" w14:paraId="0000006F">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0">
            <w:pPr>
              <w:ind w:left="0" w:hanging="2"/>
              <w:rPr>
                <w:sz w:val="20"/>
                <w:szCs w:val="20"/>
              </w:rPr>
            </w:pPr>
            <w:r w:rsidDel="00000000" w:rsidR="00000000" w:rsidRPr="00000000">
              <w:rPr>
                <w:rtl w:val="0"/>
              </w:rPr>
            </w:r>
          </w:p>
        </w:tc>
        <w:tc>
          <w:tcPr/>
          <w:p w:rsidR="00000000" w:rsidDel="00000000" w:rsidP="00000000" w:rsidRDefault="00000000" w:rsidRPr="00000000" w14:paraId="00000071">
            <w:pPr>
              <w:ind w:left="0" w:hanging="2"/>
              <w:rPr>
                <w:sz w:val="20"/>
                <w:szCs w:val="20"/>
              </w:rPr>
            </w:pPr>
            <w:r w:rsidDel="00000000" w:rsidR="00000000" w:rsidRPr="00000000">
              <w:rPr>
                <w:rtl w:val="0"/>
              </w:rPr>
            </w:r>
          </w:p>
        </w:tc>
        <w:tc>
          <w:tcPr/>
          <w:p w:rsidR="00000000" w:rsidDel="00000000" w:rsidP="00000000" w:rsidRDefault="00000000" w:rsidRPr="00000000" w14:paraId="00000072">
            <w:pPr>
              <w:ind w:left="0" w:hanging="2"/>
              <w:rPr>
                <w:sz w:val="20"/>
                <w:szCs w:val="20"/>
              </w:rPr>
            </w:pPr>
            <w:r w:rsidDel="00000000" w:rsidR="00000000" w:rsidRPr="00000000">
              <w:rPr>
                <w:rtl w:val="0"/>
              </w:rPr>
            </w:r>
          </w:p>
        </w:tc>
        <w:tc>
          <w:tcPr/>
          <w:p w:rsidR="00000000" w:rsidDel="00000000" w:rsidP="00000000" w:rsidRDefault="00000000" w:rsidRPr="00000000" w14:paraId="00000073">
            <w:pPr>
              <w:ind w:left="0" w:hanging="2"/>
              <w:rPr>
                <w:sz w:val="20"/>
                <w:szCs w:val="20"/>
              </w:rPr>
            </w:pPr>
            <w:r w:rsidDel="00000000" w:rsidR="00000000" w:rsidRPr="00000000">
              <w:rPr>
                <w:rtl w:val="0"/>
              </w:rPr>
            </w:r>
          </w:p>
        </w:tc>
        <w:tc>
          <w:tcPr/>
          <w:p w:rsidR="00000000" w:rsidDel="00000000" w:rsidP="00000000" w:rsidRDefault="00000000" w:rsidRPr="00000000" w14:paraId="00000074">
            <w:pPr>
              <w:ind w:left="0" w:hanging="2"/>
              <w:rPr>
                <w:sz w:val="20"/>
                <w:szCs w:val="20"/>
              </w:rPr>
            </w:pPr>
            <w:r w:rsidDel="00000000" w:rsidR="00000000" w:rsidRPr="00000000">
              <w:rPr>
                <w:rtl w:val="0"/>
              </w:rPr>
            </w:r>
          </w:p>
        </w:tc>
        <w:tc>
          <w:tcPr/>
          <w:p w:rsidR="00000000" w:rsidDel="00000000" w:rsidP="00000000" w:rsidRDefault="00000000" w:rsidRPr="00000000" w14:paraId="00000075">
            <w:pPr>
              <w:ind w:left="0" w:hanging="2"/>
              <w:rPr>
                <w:sz w:val="20"/>
                <w:szCs w:val="20"/>
              </w:rPr>
            </w:pPr>
            <w:r w:rsidDel="00000000" w:rsidR="00000000" w:rsidRPr="00000000">
              <w:rPr>
                <w:rtl w:val="0"/>
              </w:rPr>
            </w:r>
          </w:p>
        </w:tc>
        <w:tc>
          <w:tcPr/>
          <w:p w:rsidR="00000000" w:rsidDel="00000000" w:rsidP="00000000" w:rsidRDefault="00000000" w:rsidRPr="00000000" w14:paraId="00000076">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7">
            <w:pPr>
              <w:ind w:left="0" w:hanging="2"/>
              <w:rPr>
                <w:sz w:val="20"/>
                <w:szCs w:val="20"/>
              </w:rPr>
            </w:pPr>
            <w:r w:rsidDel="00000000" w:rsidR="00000000" w:rsidRPr="00000000">
              <w:rPr>
                <w:rtl w:val="0"/>
              </w:rPr>
            </w:r>
          </w:p>
        </w:tc>
        <w:tc>
          <w:tcPr/>
          <w:p w:rsidR="00000000" w:rsidDel="00000000" w:rsidP="00000000" w:rsidRDefault="00000000" w:rsidRPr="00000000" w14:paraId="00000078">
            <w:pPr>
              <w:ind w:left="0" w:hanging="2"/>
              <w:rPr>
                <w:sz w:val="20"/>
                <w:szCs w:val="20"/>
              </w:rPr>
            </w:pPr>
            <w:r w:rsidDel="00000000" w:rsidR="00000000" w:rsidRPr="00000000">
              <w:rPr>
                <w:rtl w:val="0"/>
              </w:rPr>
            </w:r>
          </w:p>
        </w:tc>
        <w:tc>
          <w:tcPr/>
          <w:p w:rsidR="00000000" w:rsidDel="00000000" w:rsidP="00000000" w:rsidRDefault="00000000" w:rsidRPr="00000000" w14:paraId="00000079">
            <w:pPr>
              <w:ind w:left="0" w:hanging="2"/>
              <w:rPr>
                <w:sz w:val="20"/>
                <w:szCs w:val="20"/>
              </w:rPr>
            </w:pPr>
            <w:r w:rsidDel="00000000" w:rsidR="00000000" w:rsidRPr="00000000">
              <w:rPr>
                <w:rtl w:val="0"/>
              </w:rPr>
            </w:r>
          </w:p>
        </w:tc>
        <w:tc>
          <w:tcPr/>
          <w:p w:rsidR="00000000" w:rsidDel="00000000" w:rsidP="00000000" w:rsidRDefault="00000000" w:rsidRPr="00000000" w14:paraId="0000007A">
            <w:pPr>
              <w:ind w:left="0" w:hanging="2"/>
              <w:rPr>
                <w:sz w:val="20"/>
                <w:szCs w:val="20"/>
              </w:rPr>
            </w:pPr>
            <w:r w:rsidDel="00000000" w:rsidR="00000000" w:rsidRPr="00000000">
              <w:rPr>
                <w:rtl w:val="0"/>
              </w:rPr>
            </w:r>
          </w:p>
        </w:tc>
        <w:tc>
          <w:tcPr/>
          <w:p w:rsidR="00000000" w:rsidDel="00000000" w:rsidP="00000000" w:rsidRDefault="00000000" w:rsidRPr="00000000" w14:paraId="0000007B">
            <w:pPr>
              <w:ind w:left="0" w:hanging="2"/>
              <w:rPr>
                <w:sz w:val="20"/>
                <w:szCs w:val="20"/>
              </w:rPr>
            </w:pPr>
            <w:r w:rsidDel="00000000" w:rsidR="00000000" w:rsidRPr="00000000">
              <w:rPr>
                <w:rtl w:val="0"/>
              </w:rPr>
            </w:r>
          </w:p>
        </w:tc>
        <w:tc>
          <w:tcPr/>
          <w:p w:rsidR="00000000" w:rsidDel="00000000" w:rsidP="00000000" w:rsidRDefault="00000000" w:rsidRPr="00000000" w14:paraId="0000007C">
            <w:pPr>
              <w:ind w:left="0" w:hanging="2"/>
              <w:rPr>
                <w:sz w:val="20"/>
                <w:szCs w:val="20"/>
              </w:rPr>
            </w:pPr>
            <w:r w:rsidDel="00000000" w:rsidR="00000000" w:rsidRPr="00000000">
              <w:rPr>
                <w:rtl w:val="0"/>
              </w:rPr>
            </w:r>
          </w:p>
        </w:tc>
        <w:tc>
          <w:tcPr/>
          <w:p w:rsidR="00000000" w:rsidDel="00000000" w:rsidP="00000000" w:rsidRDefault="00000000" w:rsidRPr="00000000" w14:paraId="0000007D">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E">
            <w:pPr>
              <w:ind w:left="0" w:hanging="2"/>
              <w:rPr>
                <w:sz w:val="20"/>
                <w:szCs w:val="20"/>
              </w:rPr>
            </w:pPr>
            <w:r w:rsidDel="00000000" w:rsidR="00000000" w:rsidRPr="00000000">
              <w:rPr>
                <w:b w:val="1"/>
                <w:sz w:val="20"/>
                <w:szCs w:val="20"/>
                <w:rtl w:val="0"/>
              </w:rPr>
              <w:t xml:space="preserve">Activity #2 </w:t>
            </w:r>
            <w:r w:rsidDel="00000000" w:rsidR="00000000" w:rsidRPr="00000000">
              <w:rPr>
                <w:rtl w:val="0"/>
              </w:rPr>
            </w:r>
          </w:p>
        </w:tc>
        <w:tc>
          <w:tcPr/>
          <w:p w:rsidR="00000000" w:rsidDel="00000000" w:rsidP="00000000" w:rsidRDefault="00000000" w:rsidRPr="00000000" w14:paraId="0000007F">
            <w:pPr>
              <w:ind w:left="0" w:hanging="2"/>
              <w:rPr>
                <w:sz w:val="20"/>
                <w:szCs w:val="20"/>
              </w:rPr>
            </w:pPr>
            <w:r w:rsidDel="00000000" w:rsidR="00000000" w:rsidRPr="00000000">
              <w:rPr>
                <w:b w:val="1"/>
                <w:sz w:val="20"/>
                <w:szCs w:val="20"/>
                <w:rtl w:val="0"/>
              </w:rPr>
              <w:t xml:space="preserve">Materials</w:t>
            </w:r>
            <w:r w:rsidDel="00000000" w:rsidR="00000000" w:rsidRPr="00000000">
              <w:rPr>
                <w:rtl w:val="0"/>
              </w:rPr>
            </w:r>
          </w:p>
        </w:tc>
        <w:tc>
          <w:tcPr/>
          <w:p w:rsidR="00000000" w:rsidDel="00000000" w:rsidP="00000000" w:rsidRDefault="00000000" w:rsidRPr="00000000" w14:paraId="00000080">
            <w:pPr>
              <w:ind w:left="0" w:hanging="2"/>
              <w:rPr>
                <w:sz w:val="20"/>
                <w:szCs w:val="20"/>
              </w:rPr>
            </w:pPr>
            <w:r w:rsidDel="00000000" w:rsidR="00000000" w:rsidRPr="00000000">
              <w:rPr>
                <w:b w:val="1"/>
                <w:sz w:val="20"/>
                <w:szCs w:val="20"/>
                <w:rtl w:val="0"/>
              </w:rPr>
              <w:t xml:space="preserve">Vendor</w:t>
            </w:r>
            <w:r w:rsidDel="00000000" w:rsidR="00000000" w:rsidRPr="00000000">
              <w:rPr>
                <w:rtl w:val="0"/>
              </w:rPr>
            </w:r>
          </w:p>
        </w:tc>
        <w:tc>
          <w:tcPr/>
          <w:p w:rsidR="00000000" w:rsidDel="00000000" w:rsidP="00000000" w:rsidRDefault="00000000" w:rsidRPr="00000000" w14:paraId="00000081">
            <w:pPr>
              <w:ind w:left="0" w:hanging="2"/>
              <w:rPr>
                <w:sz w:val="20"/>
                <w:szCs w:val="20"/>
              </w:rPr>
            </w:pPr>
            <w:r w:rsidDel="00000000" w:rsidR="00000000" w:rsidRPr="00000000">
              <w:rPr>
                <w:b w:val="1"/>
                <w:sz w:val="20"/>
                <w:szCs w:val="20"/>
                <w:rtl w:val="0"/>
              </w:rPr>
              <w:t xml:space="preserve">Cost</w:t>
            </w:r>
            <w:r w:rsidDel="00000000" w:rsidR="00000000" w:rsidRPr="00000000">
              <w:rPr>
                <w:rtl w:val="0"/>
              </w:rPr>
            </w:r>
          </w:p>
        </w:tc>
        <w:tc>
          <w:tcPr/>
          <w:p w:rsidR="00000000" w:rsidDel="00000000" w:rsidP="00000000" w:rsidRDefault="00000000" w:rsidRPr="00000000" w14:paraId="00000082">
            <w:pPr>
              <w:ind w:left="0" w:hanging="2"/>
              <w:rPr>
                <w:sz w:val="20"/>
                <w:szCs w:val="20"/>
              </w:rPr>
            </w:pPr>
            <w:r w:rsidDel="00000000" w:rsidR="00000000" w:rsidRPr="00000000">
              <w:rPr>
                <w:b w:val="1"/>
                <w:sz w:val="20"/>
                <w:szCs w:val="20"/>
                <w:rtl w:val="0"/>
              </w:rPr>
              <w:t xml:space="preserve">Other Approvals</w:t>
            </w:r>
            <w:r w:rsidDel="00000000" w:rsidR="00000000" w:rsidRPr="00000000">
              <w:rPr>
                <w:rtl w:val="0"/>
              </w:rPr>
            </w:r>
          </w:p>
        </w:tc>
        <w:tc>
          <w:tcPr/>
          <w:p w:rsidR="00000000" w:rsidDel="00000000" w:rsidP="00000000" w:rsidRDefault="00000000" w:rsidRPr="00000000" w14:paraId="00000083">
            <w:pPr>
              <w:ind w:left="0" w:hanging="2"/>
              <w:rPr>
                <w:sz w:val="20"/>
                <w:szCs w:val="20"/>
              </w:rPr>
            </w:pPr>
            <w:r w:rsidDel="00000000" w:rsidR="00000000" w:rsidRPr="00000000">
              <w:rPr>
                <w:b w:val="1"/>
                <w:sz w:val="20"/>
                <w:szCs w:val="20"/>
                <w:rtl w:val="0"/>
              </w:rPr>
              <w:t xml:space="preserve">Sources of Funds</w:t>
            </w:r>
            <w:r w:rsidDel="00000000" w:rsidR="00000000" w:rsidRPr="00000000">
              <w:rPr>
                <w:rtl w:val="0"/>
              </w:rPr>
            </w:r>
          </w:p>
        </w:tc>
        <w:tc>
          <w:tcPr/>
          <w:p w:rsidR="00000000" w:rsidDel="00000000" w:rsidP="00000000" w:rsidRDefault="00000000" w:rsidRPr="00000000" w14:paraId="00000084">
            <w:pPr>
              <w:ind w:left="0" w:hanging="2"/>
              <w:rPr>
                <w:sz w:val="20"/>
                <w:szCs w:val="20"/>
              </w:rPr>
            </w:pPr>
            <w:r w:rsidDel="00000000" w:rsidR="00000000" w:rsidRPr="00000000">
              <w:rPr>
                <w:b w:val="1"/>
                <w:sz w:val="20"/>
                <w:szCs w:val="20"/>
                <w:rtl w:val="0"/>
              </w:rPr>
              <w:t xml:space="preserve">Status of Commitment for funds</w:t>
            </w:r>
            <w:r w:rsidDel="00000000" w:rsidR="00000000" w:rsidRPr="00000000">
              <w:rPr>
                <w:rtl w:val="0"/>
              </w:rPr>
            </w:r>
          </w:p>
        </w:tc>
      </w:tr>
      <w:tr>
        <w:trPr>
          <w:cantSplit w:val="0"/>
          <w:tblHeader w:val="0"/>
        </w:trPr>
        <w:tc>
          <w:tcPr/>
          <w:p w:rsidR="00000000" w:rsidDel="00000000" w:rsidP="00000000" w:rsidRDefault="00000000" w:rsidRPr="00000000" w14:paraId="00000085">
            <w:pPr>
              <w:ind w:left="0" w:hanging="2"/>
              <w:rPr>
                <w:sz w:val="20"/>
                <w:szCs w:val="20"/>
              </w:rPr>
            </w:pPr>
            <w:r w:rsidDel="00000000" w:rsidR="00000000" w:rsidRPr="00000000">
              <w:rPr>
                <w:rtl w:val="0"/>
              </w:rPr>
            </w:r>
          </w:p>
        </w:tc>
        <w:tc>
          <w:tcPr/>
          <w:p w:rsidR="00000000" w:rsidDel="00000000" w:rsidP="00000000" w:rsidRDefault="00000000" w:rsidRPr="00000000" w14:paraId="00000086">
            <w:pPr>
              <w:ind w:left="0" w:hanging="2"/>
              <w:rPr>
                <w:sz w:val="20"/>
                <w:szCs w:val="20"/>
              </w:rPr>
            </w:pPr>
            <w:r w:rsidDel="00000000" w:rsidR="00000000" w:rsidRPr="00000000">
              <w:rPr>
                <w:rtl w:val="0"/>
              </w:rPr>
            </w:r>
          </w:p>
        </w:tc>
        <w:tc>
          <w:tcPr/>
          <w:p w:rsidR="00000000" w:rsidDel="00000000" w:rsidP="00000000" w:rsidRDefault="00000000" w:rsidRPr="00000000" w14:paraId="00000087">
            <w:pPr>
              <w:ind w:left="0" w:hanging="2"/>
              <w:rPr>
                <w:sz w:val="20"/>
                <w:szCs w:val="20"/>
              </w:rPr>
            </w:pPr>
            <w:r w:rsidDel="00000000" w:rsidR="00000000" w:rsidRPr="00000000">
              <w:rPr>
                <w:rtl w:val="0"/>
              </w:rPr>
            </w:r>
          </w:p>
        </w:tc>
        <w:tc>
          <w:tcPr/>
          <w:p w:rsidR="00000000" w:rsidDel="00000000" w:rsidP="00000000" w:rsidRDefault="00000000" w:rsidRPr="00000000" w14:paraId="00000088">
            <w:pPr>
              <w:ind w:left="0" w:hanging="2"/>
              <w:rPr>
                <w:sz w:val="20"/>
                <w:szCs w:val="20"/>
              </w:rPr>
            </w:pPr>
            <w:r w:rsidDel="00000000" w:rsidR="00000000" w:rsidRPr="00000000">
              <w:rPr>
                <w:rtl w:val="0"/>
              </w:rPr>
            </w:r>
          </w:p>
        </w:tc>
        <w:tc>
          <w:tcPr/>
          <w:p w:rsidR="00000000" w:rsidDel="00000000" w:rsidP="00000000" w:rsidRDefault="00000000" w:rsidRPr="00000000" w14:paraId="00000089">
            <w:pPr>
              <w:ind w:left="0" w:hanging="2"/>
              <w:rPr>
                <w:sz w:val="20"/>
                <w:szCs w:val="20"/>
              </w:rPr>
            </w:pPr>
            <w:r w:rsidDel="00000000" w:rsidR="00000000" w:rsidRPr="00000000">
              <w:rPr>
                <w:rtl w:val="0"/>
              </w:rPr>
            </w:r>
          </w:p>
        </w:tc>
        <w:tc>
          <w:tcPr/>
          <w:p w:rsidR="00000000" w:rsidDel="00000000" w:rsidP="00000000" w:rsidRDefault="00000000" w:rsidRPr="00000000" w14:paraId="0000008A">
            <w:pPr>
              <w:ind w:left="0" w:hanging="2"/>
              <w:rPr>
                <w:sz w:val="20"/>
                <w:szCs w:val="20"/>
              </w:rPr>
            </w:pPr>
            <w:r w:rsidDel="00000000" w:rsidR="00000000" w:rsidRPr="00000000">
              <w:rPr>
                <w:rtl w:val="0"/>
              </w:rPr>
            </w:r>
          </w:p>
        </w:tc>
        <w:tc>
          <w:tcPr/>
          <w:p w:rsidR="00000000" w:rsidDel="00000000" w:rsidP="00000000" w:rsidRDefault="00000000" w:rsidRPr="00000000" w14:paraId="0000008B">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C">
            <w:pPr>
              <w:ind w:left="0" w:hanging="2"/>
              <w:rPr>
                <w:sz w:val="20"/>
                <w:szCs w:val="20"/>
              </w:rPr>
            </w:pPr>
            <w:r w:rsidDel="00000000" w:rsidR="00000000" w:rsidRPr="00000000">
              <w:rPr>
                <w:rtl w:val="0"/>
              </w:rPr>
            </w:r>
          </w:p>
        </w:tc>
        <w:tc>
          <w:tcPr/>
          <w:p w:rsidR="00000000" w:rsidDel="00000000" w:rsidP="00000000" w:rsidRDefault="00000000" w:rsidRPr="00000000" w14:paraId="0000008D">
            <w:pPr>
              <w:ind w:left="0" w:hanging="2"/>
              <w:rPr>
                <w:sz w:val="20"/>
                <w:szCs w:val="20"/>
              </w:rPr>
            </w:pPr>
            <w:r w:rsidDel="00000000" w:rsidR="00000000" w:rsidRPr="00000000">
              <w:rPr>
                <w:rtl w:val="0"/>
              </w:rPr>
            </w:r>
          </w:p>
        </w:tc>
        <w:tc>
          <w:tcPr/>
          <w:p w:rsidR="00000000" w:rsidDel="00000000" w:rsidP="00000000" w:rsidRDefault="00000000" w:rsidRPr="00000000" w14:paraId="0000008E">
            <w:pPr>
              <w:ind w:left="0" w:hanging="2"/>
              <w:rPr>
                <w:sz w:val="20"/>
                <w:szCs w:val="20"/>
              </w:rPr>
            </w:pPr>
            <w:r w:rsidDel="00000000" w:rsidR="00000000" w:rsidRPr="00000000">
              <w:rPr>
                <w:rtl w:val="0"/>
              </w:rPr>
            </w:r>
          </w:p>
        </w:tc>
        <w:tc>
          <w:tcPr/>
          <w:p w:rsidR="00000000" w:rsidDel="00000000" w:rsidP="00000000" w:rsidRDefault="00000000" w:rsidRPr="00000000" w14:paraId="0000008F">
            <w:pPr>
              <w:ind w:left="0" w:hanging="2"/>
              <w:rPr>
                <w:sz w:val="20"/>
                <w:szCs w:val="20"/>
              </w:rPr>
            </w:pPr>
            <w:r w:rsidDel="00000000" w:rsidR="00000000" w:rsidRPr="00000000">
              <w:rPr>
                <w:rtl w:val="0"/>
              </w:rPr>
            </w:r>
          </w:p>
        </w:tc>
        <w:tc>
          <w:tcPr/>
          <w:p w:rsidR="00000000" w:rsidDel="00000000" w:rsidP="00000000" w:rsidRDefault="00000000" w:rsidRPr="00000000" w14:paraId="00000090">
            <w:pPr>
              <w:ind w:left="0" w:hanging="2"/>
              <w:rPr>
                <w:sz w:val="20"/>
                <w:szCs w:val="20"/>
              </w:rPr>
            </w:pPr>
            <w:r w:rsidDel="00000000" w:rsidR="00000000" w:rsidRPr="00000000">
              <w:rPr>
                <w:rtl w:val="0"/>
              </w:rPr>
            </w:r>
          </w:p>
        </w:tc>
        <w:tc>
          <w:tcPr/>
          <w:p w:rsidR="00000000" w:rsidDel="00000000" w:rsidP="00000000" w:rsidRDefault="00000000" w:rsidRPr="00000000" w14:paraId="00000091">
            <w:pPr>
              <w:ind w:left="0" w:hanging="2"/>
              <w:rPr>
                <w:sz w:val="20"/>
                <w:szCs w:val="20"/>
              </w:rPr>
            </w:pPr>
            <w:r w:rsidDel="00000000" w:rsidR="00000000" w:rsidRPr="00000000">
              <w:rPr>
                <w:rtl w:val="0"/>
              </w:rPr>
            </w:r>
          </w:p>
        </w:tc>
        <w:tc>
          <w:tcPr/>
          <w:p w:rsidR="00000000" w:rsidDel="00000000" w:rsidP="00000000" w:rsidRDefault="00000000" w:rsidRPr="00000000" w14:paraId="00000092">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3">
            <w:pPr>
              <w:ind w:left="0" w:hanging="2"/>
              <w:rPr>
                <w:sz w:val="20"/>
                <w:szCs w:val="20"/>
              </w:rPr>
            </w:pPr>
            <w:r w:rsidDel="00000000" w:rsidR="00000000" w:rsidRPr="00000000">
              <w:rPr>
                <w:rtl w:val="0"/>
              </w:rPr>
            </w:r>
          </w:p>
        </w:tc>
        <w:tc>
          <w:tcPr/>
          <w:p w:rsidR="00000000" w:rsidDel="00000000" w:rsidP="00000000" w:rsidRDefault="00000000" w:rsidRPr="00000000" w14:paraId="00000094">
            <w:pPr>
              <w:ind w:left="0" w:hanging="2"/>
              <w:rPr>
                <w:sz w:val="20"/>
                <w:szCs w:val="20"/>
              </w:rPr>
            </w:pPr>
            <w:r w:rsidDel="00000000" w:rsidR="00000000" w:rsidRPr="00000000">
              <w:rPr>
                <w:rtl w:val="0"/>
              </w:rPr>
            </w:r>
          </w:p>
        </w:tc>
        <w:tc>
          <w:tcPr/>
          <w:p w:rsidR="00000000" w:rsidDel="00000000" w:rsidP="00000000" w:rsidRDefault="00000000" w:rsidRPr="00000000" w14:paraId="00000095">
            <w:pPr>
              <w:ind w:left="0" w:hanging="2"/>
              <w:rPr>
                <w:sz w:val="20"/>
                <w:szCs w:val="20"/>
              </w:rPr>
            </w:pPr>
            <w:r w:rsidDel="00000000" w:rsidR="00000000" w:rsidRPr="00000000">
              <w:rPr>
                <w:rtl w:val="0"/>
              </w:rPr>
            </w:r>
          </w:p>
        </w:tc>
        <w:tc>
          <w:tcPr/>
          <w:p w:rsidR="00000000" w:rsidDel="00000000" w:rsidP="00000000" w:rsidRDefault="00000000" w:rsidRPr="00000000" w14:paraId="00000096">
            <w:pPr>
              <w:ind w:left="0" w:hanging="2"/>
              <w:rPr>
                <w:sz w:val="20"/>
                <w:szCs w:val="20"/>
              </w:rPr>
            </w:pPr>
            <w:r w:rsidDel="00000000" w:rsidR="00000000" w:rsidRPr="00000000">
              <w:rPr>
                <w:rtl w:val="0"/>
              </w:rPr>
            </w:r>
          </w:p>
        </w:tc>
        <w:tc>
          <w:tcPr/>
          <w:p w:rsidR="00000000" w:rsidDel="00000000" w:rsidP="00000000" w:rsidRDefault="00000000" w:rsidRPr="00000000" w14:paraId="00000097">
            <w:pPr>
              <w:ind w:left="0" w:hanging="2"/>
              <w:rPr>
                <w:sz w:val="20"/>
                <w:szCs w:val="20"/>
              </w:rPr>
            </w:pPr>
            <w:r w:rsidDel="00000000" w:rsidR="00000000" w:rsidRPr="00000000">
              <w:rPr>
                <w:rtl w:val="0"/>
              </w:rPr>
            </w:r>
          </w:p>
        </w:tc>
        <w:tc>
          <w:tcPr/>
          <w:p w:rsidR="00000000" w:rsidDel="00000000" w:rsidP="00000000" w:rsidRDefault="00000000" w:rsidRPr="00000000" w14:paraId="00000098">
            <w:pPr>
              <w:ind w:left="0" w:hanging="2"/>
              <w:rPr>
                <w:sz w:val="20"/>
                <w:szCs w:val="20"/>
              </w:rPr>
            </w:pPr>
            <w:r w:rsidDel="00000000" w:rsidR="00000000" w:rsidRPr="00000000">
              <w:rPr>
                <w:rtl w:val="0"/>
              </w:rPr>
            </w:r>
          </w:p>
        </w:tc>
        <w:tc>
          <w:tcPr/>
          <w:p w:rsidR="00000000" w:rsidDel="00000000" w:rsidP="00000000" w:rsidRDefault="00000000" w:rsidRPr="00000000" w14:paraId="00000099">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A">
            <w:pPr>
              <w:ind w:left="0" w:hanging="2"/>
              <w:rPr>
                <w:sz w:val="20"/>
                <w:szCs w:val="20"/>
              </w:rPr>
            </w:pPr>
            <w:r w:rsidDel="00000000" w:rsidR="00000000" w:rsidRPr="00000000">
              <w:rPr>
                <w:rtl w:val="0"/>
              </w:rPr>
            </w:r>
          </w:p>
        </w:tc>
        <w:tc>
          <w:tcPr/>
          <w:p w:rsidR="00000000" w:rsidDel="00000000" w:rsidP="00000000" w:rsidRDefault="00000000" w:rsidRPr="00000000" w14:paraId="0000009B">
            <w:pPr>
              <w:ind w:left="0" w:hanging="2"/>
              <w:rPr>
                <w:sz w:val="20"/>
                <w:szCs w:val="20"/>
              </w:rPr>
            </w:pPr>
            <w:r w:rsidDel="00000000" w:rsidR="00000000" w:rsidRPr="00000000">
              <w:rPr>
                <w:rtl w:val="0"/>
              </w:rPr>
            </w:r>
          </w:p>
        </w:tc>
        <w:tc>
          <w:tcPr/>
          <w:p w:rsidR="00000000" w:rsidDel="00000000" w:rsidP="00000000" w:rsidRDefault="00000000" w:rsidRPr="00000000" w14:paraId="0000009C">
            <w:pPr>
              <w:ind w:left="0" w:hanging="2"/>
              <w:rPr>
                <w:sz w:val="20"/>
                <w:szCs w:val="20"/>
              </w:rPr>
            </w:pPr>
            <w:r w:rsidDel="00000000" w:rsidR="00000000" w:rsidRPr="00000000">
              <w:rPr>
                <w:rtl w:val="0"/>
              </w:rPr>
            </w:r>
          </w:p>
        </w:tc>
        <w:tc>
          <w:tcPr/>
          <w:p w:rsidR="00000000" w:rsidDel="00000000" w:rsidP="00000000" w:rsidRDefault="00000000" w:rsidRPr="00000000" w14:paraId="0000009D">
            <w:pPr>
              <w:ind w:left="0" w:hanging="2"/>
              <w:rPr>
                <w:sz w:val="20"/>
                <w:szCs w:val="20"/>
              </w:rPr>
            </w:pPr>
            <w:r w:rsidDel="00000000" w:rsidR="00000000" w:rsidRPr="00000000">
              <w:rPr>
                <w:rtl w:val="0"/>
              </w:rPr>
            </w:r>
          </w:p>
        </w:tc>
        <w:tc>
          <w:tcPr/>
          <w:p w:rsidR="00000000" w:rsidDel="00000000" w:rsidP="00000000" w:rsidRDefault="00000000" w:rsidRPr="00000000" w14:paraId="0000009E">
            <w:pPr>
              <w:ind w:left="0" w:hanging="2"/>
              <w:rPr>
                <w:sz w:val="20"/>
                <w:szCs w:val="20"/>
              </w:rPr>
            </w:pPr>
            <w:r w:rsidDel="00000000" w:rsidR="00000000" w:rsidRPr="00000000">
              <w:rPr>
                <w:rtl w:val="0"/>
              </w:rPr>
            </w:r>
          </w:p>
        </w:tc>
        <w:tc>
          <w:tcPr/>
          <w:p w:rsidR="00000000" w:rsidDel="00000000" w:rsidP="00000000" w:rsidRDefault="00000000" w:rsidRPr="00000000" w14:paraId="0000009F">
            <w:pPr>
              <w:ind w:left="0" w:hanging="2"/>
              <w:rPr>
                <w:sz w:val="20"/>
                <w:szCs w:val="20"/>
              </w:rPr>
            </w:pPr>
            <w:r w:rsidDel="00000000" w:rsidR="00000000" w:rsidRPr="00000000">
              <w:rPr>
                <w:rtl w:val="0"/>
              </w:rPr>
            </w:r>
          </w:p>
        </w:tc>
        <w:tc>
          <w:tcPr/>
          <w:p w:rsidR="00000000" w:rsidDel="00000000" w:rsidP="00000000" w:rsidRDefault="00000000" w:rsidRPr="00000000" w14:paraId="000000A0">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1">
            <w:pPr>
              <w:ind w:left="0" w:hanging="2"/>
              <w:rPr>
                <w:sz w:val="20"/>
                <w:szCs w:val="20"/>
              </w:rPr>
            </w:pPr>
            <w:r w:rsidDel="00000000" w:rsidR="00000000" w:rsidRPr="00000000">
              <w:rPr>
                <w:b w:val="1"/>
                <w:sz w:val="20"/>
                <w:szCs w:val="20"/>
                <w:rtl w:val="0"/>
              </w:rPr>
              <w:t xml:space="preserve">Activity #3 </w:t>
            </w:r>
            <w:r w:rsidDel="00000000" w:rsidR="00000000" w:rsidRPr="00000000">
              <w:rPr>
                <w:rtl w:val="0"/>
              </w:rPr>
            </w:r>
          </w:p>
        </w:tc>
        <w:tc>
          <w:tcPr/>
          <w:p w:rsidR="00000000" w:rsidDel="00000000" w:rsidP="00000000" w:rsidRDefault="00000000" w:rsidRPr="00000000" w14:paraId="000000A2">
            <w:pPr>
              <w:ind w:left="0" w:hanging="2"/>
              <w:rPr>
                <w:sz w:val="20"/>
                <w:szCs w:val="20"/>
              </w:rPr>
            </w:pPr>
            <w:r w:rsidDel="00000000" w:rsidR="00000000" w:rsidRPr="00000000">
              <w:rPr>
                <w:b w:val="1"/>
                <w:sz w:val="20"/>
                <w:szCs w:val="20"/>
                <w:rtl w:val="0"/>
              </w:rPr>
              <w:t xml:space="preserve">Materials</w:t>
            </w:r>
            <w:r w:rsidDel="00000000" w:rsidR="00000000" w:rsidRPr="00000000">
              <w:rPr>
                <w:rtl w:val="0"/>
              </w:rPr>
            </w:r>
          </w:p>
        </w:tc>
        <w:tc>
          <w:tcPr/>
          <w:p w:rsidR="00000000" w:rsidDel="00000000" w:rsidP="00000000" w:rsidRDefault="00000000" w:rsidRPr="00000000" w14:paraId="000000A3">
            <w:pPr>
              <w:ind w:left="0" w:hanging="2"/>
              <w:rPr>
                <w:sz w:val="20"/>
                <w:szCs w:val="20"/>
              </w:rPr>
            </w:pPr>
            <w:r w:rsidDel="00000000" w:rsidR="00000000" w:rsidRPr="00000000">
              <w:rPr>
                <w:b w:val="1"/>
                <w:sz w:val="20"/>
                <w:szCs w:val="20"/>
                <w:rtl w:val="0"/>
              </w:rPr>
              <w:t xml:space="preserve">Vendor</w:t>
            </w:r>
            <w:r w:rsidDel="00000000" w:rsidR="00000000" w:rsidRPr="00000000">
              <w:rPr>
                <w:rtl w:val="0"/>
              </w:rPr>
            </w:r>
          </w:p>
        </w:tc>
        <w:tc>
          <w:tcPr/>
          <w:p w:rsidR="00000000" w:rsidDel="00000000" w:rsidP="00000000" w:rsidRDefault="00000000" w:rsidRPr="00000000" w14:paraId="000000A4">
            <w:pPr>
              <w:ind w:left="0" w:hanging="2"/>
              <w:rPr>
                <w:sz w:val="20"/>
                <w:szCs w:val="20"/>
              </w:rPr>
            </w:pPr>
            <w:r w:rsidDel="00000000" w:rsidR="00000000" w:rsidRPr="00000000">
              <w:rPr>
                <w:b w:val="1"/>
                <w:sz w:val="20"/>
                <w:szCs w:val="20"/>
                <w:rtl w:val="0"/>
              </w:rPr>
              <w:t xml:space="preserve">Cost</w:t>
            </w:r>
            <w:r w:rsidDel="00000000" w:rsidR="00000000" w:rsidRPr="00000000">
              <w:rPr>
                <w:rtl w:val="0"/>
              </w:rPr>
            </w:r>
          </w:p>
        </w:tc>
        <w:tc>
          <w:tcPr/>
          <w:p w:rsidR="00000000" w:rsidDel="00000000" w:rsidP="00000000" w:rsidRDefault="00000000" w:rsidRPr="00000000" w14:paraId="000000A5">
            <w:pPr>
              <w:ind w:left="0" w:hanging="2"/>
              <w:rPr>
                <w:sz w:val="20"/>
                <w:szCs w:val="20"/>
              </w:rPr>
            </w:pPr>
            <w:r w:rsidDel="00000000" w:rsidR="00000000" w:rsidRPr="00000000">
              <w:rPr>
                <w:b w:val="1"/>
                <w:sz w:val="20"/>
                <w:szCs w:val="20"/>
                <w:rtl w:val="0"/>
              </w:rPr>
              <w:t xml:space="preserve">Other Approvals</w:t>
            </w:r>
            <w:r w:rsidDel="00000000" w:rsidR="00000000" w:rsidRPr="00000000">
              <w:rPr>
                <w:rtl w:val="0"/>
              </w:rPr>
            </w:r>
          </w:p>
        </w:tc>
        <w:tc>
          <w:tcPr/>
          <w:p w:rsidR="00000000" w:rsidDel="00000000" w:rsidP="00000000" w:rsidRDefault="00000000" w:rsidRPr="00000000" w14:paraId="000000A6">
            <w:pPr>
              <w:ind w:left="0" w:hanging="2"/>
              <w:rPr>
                <w:sz w:val="20"/>
                <w:szCs w:val="20"/>
              </w:rPr>
            </w:pPr>
            <w:r w:rsidDel="00000000" w:rsidR="00000000" w:rsidRPr="00000000">
              <w:rPr>
                <w:b w:val="1"/>
                <w:sz w:val="20"/>
                <w:szCs w:val="20"/>
                <w:rtl w:val="0"/>
              </w:rPr>
              <w:t xml:space="preserve">Sources of Funds</w:t>
            </w:r>
            <w:r w:rsidDel="00000000" w:rsidR="00000000" w:rsidRPr="00000000">
              <w:rPr>
                <w:rtl w:val="0"/>
              </w:rPr>
            </w:r>
          </w:p>
        </w:tc>
        <w:tc>
          <w:tcPr/>
          <w:p w:rsidR="00000000" w:rsidDel="00000000" w:rsidP="00000000" w:rsidRDefault="00000000" w:rsidRPr="00000000" w14:paraId="000000A7">
            <w:pPr>
              <w:ind w:left="0" w:hanging="2"/>
              <w:rPr>
                <w:sz w:val="20"/>
                <w:szCs w:val="20"/>
              </w:rPr>
            </w:pPr>
            <w:r w:rsidDel="00000000" w:rsidR="00000000" w:rsidRPr="00000000">
              <w:rPr>
                <w:b w:val="1"/>
                <w:sz w:val="20"/>
                <w:szCs w:val="20"/>
                <w:rtl w:val="0"/>
              </w:rPr>
              <w:t xml:space="preserve">Status of Commitment for funds</w:t>
            </w:r>
            <w:r w:rsidDel="00000000" w:rsidR="00000000" w:rsidRPr="00000000">
              <w:rPr>
                <w:rtl w:val="0"/>
              </w:rPr>
            </w:r>
          </w:p>
        </w:tc>
      </w:tr>
      <w:tr>
        <w:trPr>
          <w:cantSplit w:val="0"/>
          <w:tblHeader w:val="0"/>
        </w:trPr>
        <w:tc>
          <w:tcPr/>
          <w:p w:rsidR="00000000" w:rsidDel="00000000" w:rsidP="00000000" w:rsidRDefault="00000000" w:rsidRPr="00000000" w14:paraId="000000A8">
            <w:pPr>
              <w:ind w:left="0" w:hanging="2"/>
              <w:rPr>
                <w:sz w:val="20"/>
                <w:szCs w:val="20"/>
              </w:rPr>
            </w:pPr>
            <w:r w:rsidDel="00000000" w:rsidR="00000000" w:rsidRPr="00000000">
              <w:rPr>
                <w:rtl w:val="0"/>
              </w:rPr>
            </w:r>
          </w:p>
        </w:tc>
        <w:tc>
          <w:tcPr/>
          <w:p w:rsidR="00000000" w:rsidDel="00000000" w:rsidP="00000000" w:rsidRDefault="00000000" w:rsidRPr="00000000" w14:paraId="000000A9">
            <w:pPr>
              <w:ind w:left="0" w:hanging="2"/>
              <w:rPr>
                <w:sz w:val="20"/>
                <w:szCs w:val="20"/>
              </w:rPr>
            </w:pPr>
            <w:r w:rsidDel="00000000" w:rsidR="00000000" w:rsidRPr="00000000">
              <w:rPr>
                <w:rtl w:val="0"/>
              </w:rPr>
            </w:r>
          </w:p>
        </w:tc>
        <w:tc>
          <w:tcPr/>
          <w:p w:rsidR="00000000" w:rsidDel="00000000" w:rsidP="00000000" w:rsidRDefault="00000000" w:rsidRPr="00000000" w14:paraId="000000AA">
            <w:pPr>
              <w:ind w:left="0" w:hanging="2"/>
              <w:rPr>
                <w:sz w:val="20"/>
                <w:szCs w:val="20"/>
              </w:rPr>
            </w:pPr>
            <w:r w:rsidDel="00000000" w:rsidR="00000000" w:rsidRPr="00000000">
              <w:rPr>
                <w:rtl w:val="0"/>
              </w:rPr>
            </w:r>
          </w:p>
        </w:tc>
        <w:tc>
          <w:tcPr/>
          <w:p w:rsidR="00000000" w:rsidDel="00000000" w:rsidP="00000000" w:rsidRDefault="00000000" w:rsidRPr="00000000" w14:paraId="000000AB">
            <w:pPr>
              <w:ind w:left="0" w:hanging="2"/>
              <w:rPr>
                <w:sz w:val="20"/>
                <w:szCs w:val="20"/>
              </w:rPr>
            </w:pPr>
            <w:r w:rsidDel="00000000" w:rsidR="00000000" w:rsidRPr="00000000">
              <w:rPr>
                <w:rtl w:val="0"/>
              </w:rPr>
            </w:r>
          </w:p>
        </w:tc>
        <w:tc>
          <w:tcPr/>
          <w:p w:rsidR="00000000" w:rsidDel="00000000" w:rsidP="00000000" w:rsidRDefault="00000000" w:rsidRPr="00000000" w14:paraId="000000AC">
            <w:pPr>
              <w:ind w:left="0" w:hanging="2"/>
              <w:rPr>
                <w:sz w:val="20"/>
                <w:szCs w:val="20"/>
              </w:rPr>
            </w:pPr>
            <w:r w:rsidDel="00000000" w:rsidR="00000000" w:rsidRPr="00000000">
              <w:rPr>
                <w:rtl w:val="0"/>
              </w:rPr>
            </w:r>
          </w:p>
        </w:tc>
        <w:tc>
          <w:tcPr/>
          <w:p w:rsidR="00000000" w:rsidDel="00000000" w:rsidP="00000000" w:rsidRDefault="00000000" w:rsidRPr="00000000" w14:paraId="000000AD">
            <w:pPr>
              <w:ind w:left="0" w:hanging="2"/>
              <w:rPr>
                <w:sz w:val="20"/>
                <w:szCs w:val="20"/>
              </w:rPr>
            </w:pPr>
            <w:r w:rsidDel="00000000" w:rsidR="00000000" w:rsidRPr="00000000">
              <w:rPr>
                <w:rtl w:val="0"/>
              </w:rPr>
            </w:r>
          </w:p>
        </w:tc>
        <w:tc>
          <w:tcPr/>
          <w:p w:rsidR="00000000" w:rsidDel="00000000" w:rsidP="00000000" w:rsidRDefault="00000000" w:rsidRPr="00000000" w14:paraId="000000AE">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F">
            <w:pPr>
              <w:ind w:left="0" w:hanging="2"/>
              <w:rPr>
                <w:sz w:val="20"/>
                <w:szCs w:val="20"/>
              </w:rPr>
            </w:pPr>
            <w:r w:rsidDel="00000000" w:rsidR="00000000" w:rsidRPr="00000000">
              <w:rPr>
                <w:rtl w:val="0"/>
              </w:rPr>
            </w:r>
          </w:p>
        </w:tc>
        <w:tc>
          <w:tcPr/>
          <w:p w:rsidR="00000000" w:rsidDel="00000000" w:rsidP="00000000" w:rsidRDefault="00000000" w:rsidRPr="00000000" w14:paraId="000000B0">
            <w:pPr>
              <w:ind w:left="0" w:hanging="2"/>
              <w:rPr>
                <w:sz w:val="20"/>
                <w:szCs w:val="20"/>
              </w:rPr>
            </w:pPr>
            <w:r w:rsidDel="00000000" w:rsidR="00000000" w:rsidRPr="00000000">
              <w:rPr>
                <w:rtl w:val="0"/>
              </w:rPr>
            </w:r>
          </w:p>
        </w:tc>
        <w:tc>
          <w:tcPr/>
          <w:p w:rsidR="00000000" w:rsidDel="00000000" w:rsidP="00000000" w:rsidRDefault="00000000" w:rsidRPr="00000000" w14:paraId="000000B1">
            <w:pPr>
              <w:ind w:left="0" w:hanging="2"/>
              <w:rPr>
                <w:sz w:val="20"/>
                <w:szCs w:val="20"/>
              </w:rPr>
            </w:pPr>
            <w:r w:rsidDel="00000000" w:rsidR="00000000" w:rsidRPr="00000000">
              <w:rPr>
                <w:rtl w:val="0"/>
              </w:rPr>
            </w:r>
          </w:p>
        </w:tc>
        <w:tc>
          <w:tcPr/>
          <w:p w:rsidR="00000000" w:rsidDel="00000000" w:rsidP="00000000" w:rsidRDefault="00000000" w:rsidRPr="00000000" w14:paraId="000000B2">
            <w:pPr>
              <w:ind w:left="0" w:hanging="2"/>
              <w:rPr>
                <w:sz w:val="20"/>
                <w:szCs w:val="20"/>
              </w:rPr>
            </w:pPr>
            <w:r w:rsidDel="00000000" w:rsidR="00000000" w:rsidRPr="00000000">
              <w:rPr>
                <w:rtl w:val="0"/>
              </w:rPr>
            </w:r>
          </w:p>
        </w:tc>
        <w:tc>
          <w:tcPr/>
          <w:p w:rsidR="00000000" w:rsidDel="00000000" w:rsidP="00000000" w:rsidRDefault="00000000" w:rsidRPr="00000000" w14:paraId="000000B3">
            <w:pPr>
              <w:ind w:left="0" w:hanging="2"/>
              <w:rPr>
                <w:sz w:val="20"/>
                <w:szCs w:val="20"/>
              </w:rPr>
            </w:pPr>
            <w:r w:rsidDel="00000000" w:rsidR="00000000" w:rsidRPr="00000000">
              <w:rPr>
                <w:rtl w:val="0"/>
              </w:rPr>
            </w:r>
          </w:p>
        </w:tc>
        <w:tc>
          <w:tcPr/>
          <w:p w:rsidR="00000000" w:rsidDel="00000000" w:rsidP="00000000" w:rsidRDefault="00000000" w:rsidRPr="00000000" w14:paraId="000000B4">
            <w:pPr>
              <w:ind w:left="0" w:hanging="2"/>
              <w:rPr>
                <w:sz w:val="20"/>
                <w:szCs w:val="20"/>
              </w:rPr>
            </w:pPr>
            <w:r w:rsidDel="00000000" w:rsidR="00000000" w:rsidRPr="00000000">
              <w:rPr>
                <w:rtl w:val="0"/>
              </w:rPr>
            </w:r>
          </w:p>
        </w:tc>
        <w:tc>
          <w:tcPr/>
          <w:p w:rsidR="00000000" w:rsidDel="00000000" w:rsidP="00000000" w:rsidRDefault="00000000" w:rsidRPr="00000000" w14:paraId="000000B5">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6">
            <w:pPr>
              <w:ind w:left="0" w:hanging="2"/>
              <w:rPr>
                <w:sz w:val="20"/>
                <w:szCs w:val="20"/>
              </w:rPr>
            </w:pPr>
            <w:r w:rsidDel="00000000" w:rsidR="00000000" w:rsidRPr="00000000">
              <w:rPr>
                <w:rtl w:val="0"/>
              </w:rPr>
            </w:r>
          </w:p>
        </w:tc>
        <w:tc>
          <w:tcPr/>
          <w:p w:rsidR="00000000" w:rsidDel="00000000" w:rsidP="00000000" w:rsidRDefault="00000000" w:rsidRPr="00000000" w14:paraId="000000B7">
            <w:pPr>
              <w:ind w:left="0" w:hanging="2"/>
              <w:rPr>
                <w:sz w:val="20"/>
                <w:szCs w:val="20"/>
              </w:rPr>
            </w:pPr>
            <w:r w:rsidDel="00000000" w:rsidR="00000000" w:rsidRPr="00000000">
              <w:rPr>
                <w:rtl w:val="0"/>
              </w:rPr>
            </w:r>
          </w:p>
        </w:tc>
        <w:tc>
          <w:tcPr/>
          <w:p w:rsidR="00000000" w:rsidDel="00000000" w:rsidP="00000000" w:rsidRDefault="00000000" w:rsidRPr="00000000" w14:paraId="000000B8">
            <w:pPr>
              <w:ind w:left="0" w:hanging="2"/>
              <w:rPr>
                <w:sz w:val="20"/>
                <w:szCs w:val="20"/>
              </w:rPr>
            </w:pPr>
            <w:r w:rsidDel="00000000" w:rsidR="00000000" w:rsidRPr="00000000">
              <w:rPr>
                <w:rtl w:val="0"/>
              </w:rPr>
            </w:r>
          </w:p>
        </w:tc>
        <w:tc>
          <w:tcPr/>
          <w:p w:rsidR="00000000" w:rsidDel="00000000" w:rsidP="00000000" w:rsidRDefault="00000000" w:rsidRPr="00000000" w14:paraId="000000B9">
            <w:pPr>
              <w:ind w:left="0" w:hanging="2"/>
              <w:rPr>
                <w:sz w:val="20"/>
                <w:szCs w:val="20"/>
              </w:rPr>
            </w:pPr>
            <w:r w:rsidDel="00000000" w:rsidR="00000000" w:rsidRPr="00000000">
              <w:rPr>
                <w:rtl w:val="0"/>
              </w:rPr>
            </w:r>
          </w:p>
        </w:tc>
        <w:tc>
          <w:tcPr/>
          <w:p w:rsidR="00000000" w:rsidDel="00000000" w:rsidP="00000000" w:rsidRDefault="00000000" w:rsidRPr="00000000" w14:paraId="000000BA">
            <w:pPr>
              <w:ind w:left="0" w:hanging="2"/>
              <w:rPr>
                <w:sz w:val="20"/>
                <w:szCs w:val="20"/>
              </w:rPr>
            </w:pPr>
            <w:r w:rsidDel="00000000" w:rsidR="00000000" w:rsidRPr="00000000">
              <w:rPr>
                <w:rtl w:val="0"/>
              </w:rPr>
            </w:r>
          </w:p>
        </w:tc>
        <w:tc>
          <w:tcPr/>
          <w:p w:rsidR="00000000" w:rsidDel="00000000" w:rsidP="00000000" w:rsidRDefault="00000000" w:rsidRPr="00000000" w14:paraId="000000BB">
            <w:pPr>
              <w:ind w:left="0" w:hanging="2"/>
              <w:rPr>
                <w:sz w:val="20"/>
                <w:szCs w:val="20"/>
              </w:rPr>
            </w:pPr>
            <w:r w:rsidDel="00000000" w:rsidR="00000000" w:rsidRPr="00000000">
              <w:rPr>
                <w:rtl w:val="0"/>
              </w:rPr>
            </w:r>
          </w:p>
        </w:tc>
        <w:tc>
          <w:tcPr/>
          <w:p w:rsidR="00000000" w:rsidDel="00000000" w:rsidP="00000000" w:rsidRDefault="00000000" w:rsidRPr="00000000" w14:paraId="000000BC">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D">
            <w:pPr>
              <w:ind w:left="0" w:hanging="2"/>
              <w:rPr>
                <w:sz w:val="20"/>
                <w:szCs w:val="20"/>
              </w:rPr>
            </w:pPr>
            <w:r w:rsidDel="00000000" w:rsidR="00000000" w:rsidRPr="00000000">
              <w:rPr>
                <w:rtl w:val="0"/>
              </w:rPr>
            </w:r>
          </w:p>
        </w:tc>
        <w:tc>
          <w:tcPr/>
          <w:p w:rsidR="00000000" w:rsidDel="00000000" w:rsidP="00000000" w:rsidRDefault="00000000" w:rsidRPr="00000000" w14:paraId="000000BE">
            <w:pPr>
              <w:ind w:left="0" w:hanging="2"/>
              <w:rPr>
                <w:sz w:val="20"/>
                <w:szCs w:val="20"/>
              </w:rPr>
            </w:pPr>
            <w:r w:rsidDel="00000000" w:rsidR="00000000" w:rsidRPr="00000000">
              <w:rPr>
                <w:rtl w:val="0"/>
              </w:rPr>
            </w:r>
          </w:p>
        </w:tc>
        <w:tc>
          <w:tcPr/>
          <w:p w:rsidR="00000000" w:rsidDel="00000000" w:rsidP="00000000" w:rsidRDefault="00000000" w:rsidRPr="00000000" w14:paraId="000000BF">
            <w:pPr>
              <w:ind w:left="0" w:hanging="2"/>
              <w:rPr>
                <w:sz w:val="20"/>
                <w:szCs w:val="20"/>
              </w:rPr>
            </w:pPr>
            <w:r w:rsidDel="00000000" w:rsidR="00000000" w:rsidRPr="00000000">
              <w:rPr>
                <w:rtl w:val="0"/>
              </w:rPr>
            </w:r>
          </w:p>
        </w:tc>
        <w:tc>
          <w:tcPr/>
          <w:p w:rsidR="00000000" w:rsidDel="00000000" w:rsidP="00000000" w:rsidRDefault="00000000" w:rsidRPr="00000000" w14:paraId="000000C0">
            <w:pPr>
              <w:ind w:left="0" w:hanging="2"/>
              <w:rPr>
                <w:sz w:val="20"/>
                <w:szCs w:val="20"/>
              </w:rPr>
            </w:pPr>
            <w:r w:rsidDel="00000000" w:rsidR="00000000" w:rsidRPr="00000000">
              <w:rPr>
                <w:rtl w:val="0"/>
              </w:rPr>
            </w:r>
          </w:p>
        </w:tc>
        <w:tc>
          <w:tcPr/>
          <w:p w:rsidR="00000000" w:rsidDel="00000000" w:rsidP="00000000" w:rsidRDefault="00000000" w:rsidRPr="00000000" w14:paraId="000000C1">
            <w:pPr>
              <w:ind w:left="0" w:hanging="2"/>
              <w:rPr>
                <w:sz w:val="20"/>
                <w:szCs w:val="20"/>
              </w:rPr>
            </w:pPr>
            <w:r w:rsidDel="00000000" w:rsidR="00000000" w:rsidRPr="00000000">
              <w:rPr>
                <w:rtl w:val="0"/>
              </w:rPr>
            </w:r>
          </w:p>
        </w:tc>
        <w:tc>
          <w:tcPr/>
          <w:p w:rsidR="00000000" w:rsidDel="00000000" w:rsidP="00000000" w:rsidRDefault="00000000" w:rsidRPr="00000000" w14:paraId="000000C2">
            <w:pPr>
              <w:ind w:left="0" w:hanging="2"/>
              <w:rPr>
                <w:sz w:val="20"/>
                <w:szCs w:val="20"/>
              </w:rPr>
            </w:pPr>
            <w:r w:rsidDel="00000000" w:rsidR="00000000" w:rsidRPr="00000000">
              <w:rPr>
                <w:rtl w:val="0"/>
              </w:rPr>
            </w:r>
          </w:p>
        </w:tc>
        <w:tc>
          <w:tcPr/>
          <w:p w:rsidR="00000000" w:rsidDel="00000000" w:rsidP="00000000" w:rsidRDefault="00000000" w:rsidRPr="00000000" w14:paraId="000000C3">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4">
            <w:pPr>
              <w:ind w:left="0" w:hanging="2"/>
              <w:rPr>
                <w:sz w:val="20"/>
                <w:szCs w:val="20"/>
              </w:rPr>
            </w:pPr>
            <w:r w:rsidDel="00000000" w:rsidR="00000000" w:rsidRPr="00000000">
              <w:rPr>
                <w:b w:val="1"/>
                <w:sz w:val="20"/>
                <w:szCs w:val="20"/>
                <w:rtl w:val="0"/>
              </w:rPr>
              <w:t xml:space="preserve">Activity #4 </w:t>
            </w:r>
            <w:r w:rsidDel="00000000" w:rsidR="00000000" w:rsidRPr="00000000">
              <w:rPr>
                <w:rtl w:val="0"/>
              </w:rPr>
            </w:r>
          </w:p>
        </w:tc>
        <w:tc>
          <w:tcPr/>
          <w:p w:rsidR="00000000" w:rsidDel="00000000" w:rsidP="00000000" w:rsidRDefault="00000000" w:rsidRPr="00000000" w14:paraId="000000C5">
            <w:pPr>
              <w:ind w:left="0" w:hanging="2"/>
              <w:rPr>
                <w:sz w:val="20"/>
                <w:szCs w:val="20"/>
              </w:rPr>
            </w:pPr>
            <w:r w:rsidDel="00000000" w:rsidR="00000000" w:rsidRPr="00000000">
              <w:rPr>
                <w:b w:val="1"/>
                <w:sz w:val="20"/>
                <w:szCs w:val="20"/>
                <w:rtl w:val="0"/>
              </w:rPr>
              <w:t xml:space="preserve">Materials</w:t>
            </w:r>
            <w:r w:rsidDel="00000000" w:rsidR="00000000" w:rsidRPr="00000000">
              <w:rPr>
                <w:rtl w:val="0"/>
              </w:rPr>
            </w:r>
          </w:p>
        </w:tc>
        <w:tc>
          <w:tcPr/>
          <w:p w:rsidR="00000000" w:rsidDel="00000000" w:rsidP="00000000" w:rsidRDefault="00000000" w:rsidRPr="00000000" w14:paraId="000000C6">
            <w:pPr>
              <w:ind w:left="0" w:hanging="2"/>
              <w:rPr>
                <w:sz w:val="20"/>
                <w:szCs w:val="20"/>
              </w:rPr>
            </w:pPr>
            <w:r w:rsidDel="00000000" w:rsidR="00000000" w:rsidRPr="00000000">
              <w:rPr>
                <w:b w:val="1"/>
                <w:sz w:val="20"/>
                <w:szCs w:val="20"/>
                <w:rtl w:val="0"/>
              </w:rPr>
              <w:t xml:space="preserve">Vendor</w:t>
            </w:r>
            <w:r w:rsidDel="00000000" w:rsidR="00000000" w:rsidRPr="00000000">
              <w:rPr>
                <w:rtl w:val="0"/>
              </w:rPr>
            </w:r>
          </w:p>
        </w:tc>
        <w:tc>
          <w:tcPr/>
          <w:p w:rsidR="00000000" w:rsidDel="00000000" w:rsidP="00000000" w:rsidRDefault="00000000" w:rsidRPr="00000000" w14:paraId="000000C7">
            <w:pPr>
              <w:ind w:left="0" w:hanging="2"/>
              <w:rPr>
                <w:sz w:val="20"/>
                <w:szCs w:val="20"/>
              </w:rPr>
            </w:pPr>
            <w:r w:rsidDel="00000000" w:rsidR="00000000" w:rsidRPr="00000000">
              <w:rPr>
                <w:b w:val="1"/>
                <w:sz w:val="20"/>
                <w:szCs w:val="20"/>
                <w:rtl w:val="0"/>
              </w:rPr>
              <w:t xml:space="preserve">Cost</w:t>
            </w:r>
            <w:r w:rsidDel="00000000" w:rsidR="00000000" w:rsidRPr="00000000">
              <w:rPr>
                <w:rtl w:val="0"/>
              </w:rPr>
            </w:r>
          </w:p>
        </w:tc>
        <w:tc>
          <w:tcPr/>
          <w:p w:rsidR="00000000" w:rsidDel="00000000" w:rsidP="00000000" w:rsidRDefault="00000000" w:rsidRPr="00000000" w14:paraId="000000C8">
            <w:pPr>
              <w:ind w:left="0" w:hanging="2"/>
              <w:rPr>
                <w:sz w:val="20"/>
                <w:szCs w:val="20"/>
              </w:rPr>
            </w:pPr>
            <w:r w:rsidDel="00000000" w:rsidR="00000000" w:rsidRPr="00000000">
              <w:rPr>
                <w:b w:val="1"/>
                <w:sz w:val="20"/>
                <w:szCs w:val="20"/>
                <w:rtl w:val="0"/>
              </w:rPr>
              <w:t xml:space="preserve">Other Approvals</w:t>
            </w:r>
            <w:r w:rsidDel="00000000" w:rsidR="00000000" w:rsidRPr="00000000">
              <w:rPr>
                <w:rtl w:val="0"/>
              </w:rPr>
            </w:r>
          </w:p>
        </w:tc>
        <w:tc>
          <w:tcPr/>
          <w:p w:rsidR="00000000" w:rsidDel="00000000" w:rsidP="00000000" w:rsidRDefault="00000000" w:rsidRPr="00000000" w14:paraId="000000C9">
            <w:pPr>
              <w:ind w:left="0" w:hanging="2"/>
              <w:rPr>
                <w:sz w:val="20"/>
                <w:szCs w:val="20"/>
              </w:rPr>
            </w:pPr>
            <w:r w:rsidDel="00000000" w:rsidR="00000000" w:rsidRPr="00000000">
              <w:rPr>
                <w:b w:val="1"/>
                <w:sz w:val="20"/>
                <w:szCs w:val="20"/>
                <w:rtl w:val="0"/>
              </w:rPr>
              <w:t xml:space="preserve">Sources of Funds</w:t>
            </w:r>
            <w:r w:rsidDel="00000000" w:rsidR="00000000" w:rsidRPr="00000000">
              <w:rPr>
                <w:rtl w:val="0"/>
              </w:rPr>
            </w:r>
          </w:p>
        </w:tc>
        <w:tc>
          <w:tcPr/>
          <w:p w:rsidR="00000000" w:rsidDel="00000000" w:rsidP="00000000" w:rsidRDefault="00000000" w:rsidRPr="00000000" w14:paraId="000000CA">
            <w:pPr>
              <w:ind w:left="0" w:hanging="2"/>
              <w:rPr>
                <w:sz w:val="20"/>
                <w:szCs w:val="20"/>
              </w:rPr>
            </w:pPr>
            <w:r w:rsidDel="00000000" w:rsidR="00000000" w:rsidRPr="00000000">
              <w:rPr>
                <w:b w:val="1"/>
                <w:sz w:val="20"/>
                <w:szCs w:val="20"/>
                <w:rtl w:val="0"/>
              </w:rPr>
              <w:t xml:space="preserve">Status of Commitment for funds</w:t>
            </w:r>
            <w:r w:rsidDel="00000000" w:rsidR="00000000" w:rsidRPr="00000000">
              <w:rPr>
                <w:rtl w:val="0"/>
              </w:rPr>
            </w:r>
          </w:p>
        </w:tc>
      </w:tr>
      <w:tr>
        <w:trPr>
          <w:cantSplit w:val="0"/>
          <w:tblHeader w:val="0"/>
        </w:trPr>
        <w:tc>
          <w:tcPr/>
          <w:p w:rsidR="00000000" w:rsidDel="00000000" w:rsidP="00000000" w:rsidRDefault="00000000" w:rsidRPr="00000000" w14:paraId="000000CB">
            <w:pPr>
              <w:ind w:left="0" w:hanging="2"/>
              <w:rPr>
                <w:sz w:val="20"/>
                <w:szCs w:val="20"/>
              </w:rPr>
            </w:pPr>
            <w:r w:rsidDel="00000000" w:rsidR="00000000" w:rsidRPr="00000000">
              <w:rPr>
                <w:rtl w:val="0"/>
              </w:rPr>
            </w:r>
          </w:p>
        </w:tc>
        <w:tc>
          <w:tcPr/>
          <w:p w:rsidR="00000000" w:rsidDel="00000000" w:rsidP="00000000" w:rsidRDefault="00000000" w:rsidRPr="00000000" w14:paraId="000000CC">
            <w:pPr>
              <w:ind w:left="0" w:hanging="2"/>
              <w:rPr>
                <w:sz w:val="20"/>
                <w:szCs w:val="20"/>
              </w:rPr>
            </w:pPr>
            <w:r w:rsidDel="00000000" w:rsidR="00000000" w:rsidRPr="00000000">
              <w:rPr>
                <w:rtl w:val="0"/>
              </w:rPr>
            </w:r>
          </w:p>
        </w:tc>
        <w:tc>
          <w:tcPr/>
          <w:p w:rsidR="00000000" w:rsidDel="00000000" w:rsidP="00000000" w:rsidRDefault="00000000" w:rsidRPr="00000000" w14:paraId="000000CD">
            <w:pPr>
              <w:ind w:left="0" w:hanging="2"/>
              <w:rPr>
                <w:sz w:val="20"/>
                <w:szCs w:val="20"/>
              </w:rPr>
            </w:pPr>
            <w:r w:rsidDel="00000000" w:rsidR="00000000" w:rsidRPr="00000000">
              <w:rPr>
                <w:rtl w:val="0"/>
              </w:rPr>
            </w:r>
          </w:p>
        </w:tc>
        <w:tc>
          <w:tcPr/>
          <w:p w:rsidR="00000000" w:rsidDel="00000000" w:rsidP="00000000" w:rsidRDefault="00000000" w:rsidRPr="00000000" w14:paraId="000000CE">
            <w:pPr>
              <w:ind w:left="0" w:hanging="2"/>
              <w:rPr>
                <w:sz w:val="20"/>
                <w:szCs w:val="20"/>
              </w:rPr>
            </w:pPr>
            <w:r w:rsidDel="00000000" w:rsidR="00000000" w:rsidRPr="00000000">
              <w:rPr>
                <w:rtl w:val="0"/>
              </w:rPr>
            </w:r>
          </w:p>
        </w:tc>
        <w:tc>
          <w:tcPr/>
          <w:p w:rsidR="00000000" w:rsidDel="00000000" w:rsidP="00000000" w:rsidRDefault="00000000" w:rsidRPr="00000000" w14:paraId="000000CF">
            <w:pPr>
              <w:ind w:left="0" w:hanging="2"/>
              <w:rPr>
                <w:sz w:val="20"/>
                <w:szCs w:val="20"/>
              </w:rPr>
            </w:pPr>
            <w:r w:rsidDel="00000000" w:rsidR="00000000" w:rsidRPr="00000000">
              <w:rPr>
                <w:rtl w:val="0"/>
              </w:rPr>
            </w:r>
          </w:p>
        </w:tc>
        <w:tc>
          <w:tcPr/>
          <w:p w:rsidR="00000000" w:rsidDel="00000000" w:rsidP="00000000" w:rsidRDefault="00000000" w:rsidRPr="00000000" w14:paraId="000000D0">
            <w:pPr>
              <w:ind w:left="0" w:hanging="2"/>
              <w:rPr>
                <w:sz w:val="20"/>
                <w:szCs w:val="20"/>
              </w:rPr>
            </w:pPr>
            <w:r w:rsidDel="00000000" w:rsidR="00000000" w:rsidRPr="00000000">
              <w:rPr>
                <w:rtl w:val="0"/>
              </w:rPr>
            </w:r>
          </w:p>
        </w:tc>
        <w:tc>
          <w:tcPr/>
          <w:p w:rsidR="00000000" w:rsidDel="00000000" w:rsidP="00000000" w:rsidRDefault="00000000" w:rsidRPr="00000000" w14:paraId="000000D1">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2">
            <w:pPr>
              <w:ind w:left="0" w:hanging="2"/>
              <w:rPr>
                <w:sz w:val="20"/>
                <w:szCs w:val="20"/>
              </w:rPr>
            </w:pPr>
            <w:r w:rsidDel="00000000" w:rsidR="00000000" w:rsidRPr="00000000">
              <w:rPr>
                <w:rtl w:val="0"/>
              </w:rPr>
            </w:r>
          </w:p>
        </w:tc>
        <w:tc>
          <w:tcPr/>
          <w:p w:rsidR="00000000" w:rsidDel="00000000" w:rsidP="00000000" w:rsidRDefault="00000000" w:rsidRPr="00000000" w14:paraId="000000D3">
            <w:pPr>
              <w:ind w:left="0" w:hanging="2"/>
              <w:rPr>
                <w:sz w:val="20"/>
                <w:szCs w:val="20"/>
              </w:rPr>
            </w:pPr>
            <w:r w:rsidDel="00000000" w:rsidR="00000000" w:rsidRPr="00000000">
              <w:rPr>
                <w:rtl w:val="0"/>
              </w:rPr>
            </w:r>
          </w:p>
        </w:tc>
        <w:tc>
          <w:tcPr/>
          <w:p w:rsidR="00000000" w:rsidDel="00000000" w:rsidP="00000000" w:rsidRDefault="00000000" w:rsidRPr="00000000" w14:paraId="000000D4">
            <w:pPr>
              <w:ind w:left="0" w:hanging="2"/>
              <w:rPr>
                <w:sz w:val="20"/>
                <w:szCs w:val="20"/>
              </w:rPr>
            </w:pPr>
            <w:r w:rsidDel="00000000" w:rsidR="00000000" w:rsidRPr="00000000">
              <w:rPr>
                <w:rtl w:val="0"/>
              </w:rPr>
            </w:r>
          </w:p>
        </w:tc>
        <w:tc>
          <w:tcPr/>
          <w:p w:rsidR="00000000" w:rsidDel="00000000" w:rsidP="00000000" w:rsidRDefault="00000000" w:rsidRPr="00000000" w14:paraId="000000D5">
            <w:pPr>
              <w:ind w:left="0" w:hanging="2"/>
              <w:rPr>
                <w:sz w:val="20"/>
                <w:szCs w:val="20"/>
              </w:rPr>
            </w:pPr>
            <w:r w:rsidDel="00000000" w:rsidR="00000000" w:rsidRPr="00000000">
              <w:rPr>
                <w:rtl w:val="0"/>
              </w:rPr>
            </w:r>
          </w:p>
        </w:tc>
        <w:tc>
          <w:tcPr/>
          <w:p w:rsidR="00000000" w:rsidDel="00000000" w:rsidP="00000000" w:rsidRDefault="00000000" w:rsidRPr="00000000" w14:paraId="000000D6">
            <w:pPr>
              <w:ind w:left="0" w:hanging="2"/>
              <w:rPr>
                <w:sz w:val="20"/>
                <w:szCs w:val="20"/>
              </w:rPr>
            </w:pPr>
            <w:r w:rsidDel="00000000" w:rsidR="00000000" w:rsidRPr="00000000">
              <w:rPr>
                <w:rtl w:val="0"/>
              </w:rPr>
            </w:r>
          </w:p>
        </w:tc>
        <w:tc>
          <w:tcPr/>
          <w:p w:rsidR="00000000" w:rsidDel="00000000" w:rsidP="00000000" w:rsidRDefault="00000000" w:rsidRPr="00000000" w14:paraId="000000D7">
            <w:pPr>
              <w:ind w:left="0" w:hanging="2"/>
              <w:rPr>
                <w:sz w:val="20"/>
                <w:szCs w:val="20"/>
              </w:rPr>
            </w:pPr>
            <w:r w:rsidDel="00000000" w:rsidR="00000000" w:rsidRPr="00000000">
              <w:rPr>
                <w:rtl w:val="0"/>
              </w:rPr>
            </w:r>
          </w:p>
        </w:tc>
        <w:tc>
          <w:tcPr/>
          <w:p w:rsidR="00000000" w:rsidDel="00000000" w:rsidP="00000000" w:rsidRDefault="00000000" w:rsidRPr="00000000" w14:paraId="000000D8">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9">
            <w:pPr>
              <w:ind w:left="0" w:hanging="2"/>
              <w:rPr>
                <w:sz w:val="20"/>
                <w:szCs w:val="20"/>
              </w:rPr>
            </w:pPr>
            <w:r w:rsidDel="00000000" w:rsidR="00000000" w:rsidRPr="00000000">
              <w:rPr>
                <w:rtl w:val="0"/>
              </w:rPr>
            </w:r>
          </w:p>
        </w:tc>
        <w:tc>
          <w:tcPr/>
          <w:p w:rsidR="00000000" w:rsidDel="00000000" w:rsidP="00000000" w:rsidRDefault="00000000" w:rsidRPr="00000000" w14:paraId="000000DA">
            <w:pPr>
              <w:ind w:left="0" w:hanging="2"/>
              <w:rPr>
                <w:sz w:val="20"/>
                <w:szCs w:val="20"/>
              </w:rPr>
            </w:pPr>
            <w:r w:rsidDel="00000000" w:rsidR="00000000" w:rsidRPr="00000000">
              <w:rPr>
                <w:rtl w:val="0"/>
              </w:rPr>
            </w:r>
          </w:p>
        </w:tc>
        <w:tc>
          <w:tcPr/>
          <w:p w:rsidR="00000000" w:rsidDel="00000000" w:rsidP="00000000" w:rsidRDefault="00000000" w:rsidRPr="00000000" w14:paraId="000000DB">
            <w:pPr>
              <w:ind w:left="0" w:hanging="2"/>
              <w:rPr>
                <w:sz w:val="20"/>
                <w:szCs w:val="20"/>
              </w:rPr>
            </w:pPr>
            <w:r w:rsidDel="00000000" w:rsidR="00000000" w:rsidRPr="00000000">
              <w:rPr>
                <w:rtl w:val="0"/>
              </w:rPr>
            </w:r>
          </w:p>
        </w:tc>
        <w:tc>
          <w:tcPr/>
          <w:p w:rsidR="00000000" w:rsidDel="00000000" w:rsidP="00000000" w:rsidRDefault="00000000" w:rsidRPr="00000000" w14:paraId="000000DC">
            <w:pPr>
              <w:ind w:left="0" w:hanging="2"/>
              <w:rPr>
                <w:sz w:val="20"/>
                <w:szCs w:val="20"/>
              </w:rPr>
            </w:pPr>
            <w:r w:rsidDel="00000000" w:rsidR="00000000" w:rsidRPr="00000000">
              <w:rPr>
                <w:rtl w:val="0"/>
              </w:rPr>
            </w:r>
          </w:p>
        </w:tc>
        <w:tc>
          <w:tcPr/>
          <w:p w:rsidR="00000000" w:rsidDel="00000000" w:rsidP="00000000" w:rsidRDefault="00000000" w:rsidRPr="00000000" w14:paraId="000000DD">
            <w:pPr>
              <w:ind w:left="0" w:hanging="2"/>
              <w:rPr>
                <w:sz w:val="20"/>
                <w:szCs w:val="20"/>
              </w:rPr>
            </w:pPr>
            <w:r w:rsidDel="00000000" w:rsidR="00000000" w:rsidRPr="00000000">
              <w:rPr>
                <w:rtl w:val="0"/>
              </w:rPr>
            </w:r>
          </w:p>
        </w:tc>
        <w:tc>
          <w:tcPr/>
          <w:p w:rsidR="00000000" w:rsidDel="00000000" w:rsidP="00000000" w:rsidRDefault="00000000" w:rsidRPr="00000000" w14:paraId="000000DE">
            <w:pPr>
              <w:ind w:left="0" w:hanging="2"/>
              <w:rPr>
                <w:sz w:val="20"/>
                <w:szCs w:val="20"/>
              </w:rPr>
            </w:pPr>
            <w:r w:rsidDel="00000000" w:rsidR="00000000" w:rsidRPr="00000000">
              <w:rPr>
                <w:rtl w:val="0"/>
              </w:rPr>
            </w:r>
          </w:p>
        </w:tc>
        <w:tc>
          <w:tcPr/>
          <w:p w:rsidR="00000000" w:rsidDel="00000000" w:rsidP="00000000" w:rsidRDefault="00000000" w:rsidRPr="00000000" w14:paraId="000000DF">
            <w:pPr>
              <w:ind w:left="0" w:hanging="2"/>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E0">
            <w:pPr>
              <w:ind w:left="0" w:hanging="2"/>
              <w:rPr>
                <w:sz w:val="20"/>
                <w:szCs w:val="20"/>
              </w:rPr>
            </w:pPr>
            <w:r w:rsidDel="00000000" w:rsidR="00000000" w:rsidRPr="00000000">
              <w:rPr>
                <w:rtl w:val="0"/>
              </w:rPr>
            </w:r>
          </w:p>
        </w:tc>
        <w:tc>
          <w:tcPr/>
          <w:p w:rsidR="00000000" w:rsidDel="00000000" w:rsidP="00000000" w:rsidRDefault="00000000" w:rsidRPr="00000000" w14:paraId="000000E1">
            <w:pPr>
              <w:ind w:left="0" w:hanging="2"/>
              <w:rPr>
                <w:sz w:val="20"/>
                <w:szCs w:val="20"/>
              </w:rPr>
            </w:pPr>
            <w:r w:rsidDel="00000000" w:rsidR="00000000" w:rsidRPr="00000000">
              <w:rPr>
                <w:rtl w:val="0"/>
              </w:rPr>
            </w:r>
          </w:p>
        </w:tc>
        <w:tc>
          <w:tcPr/>
          <w:p w:rsidR="00000000" w:rsidDel="00000000" w:rsidP="00000000" w:rsidRDefault="00000000" w:rsidRPr="00000000" w14:paraId="000000E2">
            <w:pPr>
              <w:ind w:left="0" w:hanging="2"/>
              <w:rPr>
                <w:sz w:val="20"/>
                <w:szCs w:val="20"/>
              </w:rPr>
            </w:pPr>
            <w:r w:rsidDel="00000000" w:rsidR="00000000" w:rsidRPr="00000000">
              <w:rPr>
                <w:rtl w:val="0"/>
              </w:rPr>
            </w:r>
          </w:p>
        </w:tc>
        <w:tc>
          <w:tcPr/>
          <w:p w:rsidR="00000000" w:rsidDel="00000000" w:rsidP="00000000" w:rsidRDefault="00000000" w:rsidRPr="00000000" w14:paraId="000000E3">
            <w:pPr>
              <w:ind w:left="0" w:hanging="2"/>
              <w:rPr>
                <w:sz w:val="20"/>
                <w:szCs w:val="20"/>
              </w:rPr>
            </w:pPr>
            <w:r w:rsidDel="00000000" w:rsidR="00000000" w:rsidRPr="00000000">
              <w:rPr>
                <w:rtl w:val="0"/>
              </w:rPr>
            </w:r>
          </w:p>
        </w:tc>
        <w:tc>
          <w:tcPr/>
          <w:p w:rsidR="00000000" w:rsidDel="00000000" w:rsidP="00000000" w:rsidRDefault="00000000" w:rsidRPr="00000000" w14:paraId="000000E4">
            <w:pPr>
              <w:ind w:left="0" w:hanging="2"/>
              <w:rPr>
                <w:sz w:val="20"/>
                <w:szCs w:val="20"/>
              </w:rPr>
            </w:pPr>
            <w:r w:rsidDel="00000000" w:rsidR="00000000" w:rsidRPr="00000000">
              <w:rPr>
                <w:rtl w:val="0"/>
              </w:rPr>
            </w:r>
          </w:p>
        </w:tc>
        <w:tc>
          <w:tcPr/>
          <w:p w:rsidR="00000000" w:rsidDel="00000000" w:rsidP="00000000" w:rsidRDefault="00000000" w:rsidRPr="00000000" w14:paraId="000000E5">
            <w:pPr>
              <w:ind w:left="0" w:hanging="2"/>
              <w:rPr>
                <w:sz w:val="20"/>
                <w:szCs w:val="20"/>
              </w:rPr>
            </w:pPr>
            <w:r w:rsidDel="00000000" w:rsidR="00000000" w:rsidRPr="00000000">
              <w:rPr>
                <w:rtl w:val="0"/>
              </w:rPr>
            </w:r>
          </w:p>
        </w:tc>
        <w:tc>
          <w:tcPr/>
          <w:p w:rsidR="00000000" w:rsidDel="00000000" w:rsidP="00000000" w:rsidRDefault="00000000" w:rsidRPr="00000000" w14:paraId="000000E6">
            <w:pPr>
              <w:ind w:left="0" w:hanging="2"/>
              <w:rPr>
                <w:sz w:val="20"/>
                <w:szCs w:val="20"/>
              </w:rPr>
            </w:pPr>
            <w:r w:rsidDel="00000000" w:rsidR="00000000" w:rsidRPr="00000000">
              <w:rPr>
                <w:rtl w:val="0"/>
              </w:rPr>
            </w:r>
          </w:p>
        </w:tc>
      </w:tr>
    </w:tbl>
    <w:p w:rsidR="00000000" w:rsidDel="00000000" w:rsidP="00000000" w:rsidRDefault="00000000" w:rsidRPr="00000000" w14:paraId="000000E7">
      <w:pPr>
        <w:ind w:left="0" w:hanging="2"/>
        <w:rPr>
          <w:sz w:val="20"/>
          <w:szCs w:val="20"/>
        </w:rPr>
      </w:pPr>
      <w:r w:rsidDel="00000000" w:rsidR="00000000" w:rsidRPr="00000000">
        <w:rPr>
          <w:sz w:val="20"/>
          <w:szCs w:val="20"/>
          <w:rtl w:val="0"/>
        </w:rPr>
        <w:t xml:space="preserve">(If more activities, please continue as necessary on separate sheet.)</w:t>
      </w:r>
    </w:p>
    <w:p w:rsidR="00000000" w:rsidDel="00000000" w:rsidP="00000000" w:rsidRDefault="00000000" w:rsidRPr="00000000" w14:paraId="000000E8">
      <w:pPr>
        <w:ind w:left="0" w:hanging="2"/>
        <w:rPr/>
      </w:pPr>
      <w:r w:rsidDel="00000000" w:rsidR="00000000" w:rsidRPr="00000000">
        <w:rPr>
          <w:rtl w:val="0"/>
        </w:rPr>
      </w:r>
    </w:p>
    <w:p w:rsidR="00000000" w:rsidDel="00000000" w:rsidP="00000000" w:rsidRDefault="00000000" w:rsidRPr="00000000" w14:paraId="000000E9">
      <w:pPr>
        <w:ind w:left="0" w:hanging="2"/>
        <w:rPr/>
      </w:pPr>
      <w:r w:rsidDel="00000000" w:rsidR="00000000" w:rsidRPr="00000000">
        <w:rPr>
          <w:rtl w:val="0"/>
        </w:rPr>
        <w:t xml:space="preserve">10.  </w:t>
      </w:r>
      <w:r w:rsidDel="00000000" w:rsidR="00000000" w:rsidRPr="00000000">
        <w:rPr>
          <w:b w:val="1"/>
          <w:rtl w:val="0"/>
        </w:rPr>
        <w:t xml:space="preserve">How will the activities in your proposal carry out the purpose of the Good Neighbor Fund</w:t>
      </w:r>
      <w:r w:rsidDel="00000000" w:rsidR="00000000" w:rsidRPr="00000000">
        <w:rPr>
          <w:rtl w:val="0"/>
        </w:rPr>
        <w:t xml:space="preserve">, which is “</w:t>
      </w:r>
      <w:r w:rsidDel="00000000" w:rsidR="00000000" w:rsidRPr="00000000">
        <w:rPr>
          <w:i w:val="1"/>
          <w:rtl w:val="0"/>
        </w:rPr>
        <w:t xml:space="preserve">To</w:t>
      </w:r>
      <w:r w:rsidDel="00000000" w:rsidR="00000000" w:rsidRPr="00000000">
        <w:rPr>
          <w:b w:val="1"/>
          <w:i w:val="1"/>
          <w:rtl w:val="0"/>
        </w:rPr>
        <w:t xml:space="preserve"> </w:t>
      </w:r>
      <w:r w:rsidDel="00000000" w:rsidR="00000000" w:rsidRPr="00000000">
        <w:rPr>
          <w:i w:val="1"/>
          <w:rtl w:val="0"/>
        </w:rPr>
        <w:t xml:space="preserve">promote the beauty, stability, vitality, and security of the communities adjacent to the University of Minnesota’s Twin Cities campus.”</w:t>
      </w:r>
      <w:r w:rsidDel="00000000" w:rsidR="00000000" w:rsidRPr="00000000">
        <w:rPr>
          <w:rtl w:val="0"/>
        </w:rPr>
      </w:r>
    </w:p>
    <w:p w:rsidR="00000000" w:rsidDel="00000000" w:rsidP="00000000" w:rsidRDefault="00000000" w:rsidRPr="00000000" w14:paraId="000000EA">
      <w:pPr>
        <w:ind w:left="0" w:hanging="2"/>
        <w:rPr>
          <w:color w:val="ff0000"/>
        </w:rPr>
      </w:pPr>
      <w:r w:rsidDel="00000000" w:rsidR="00000000" w:rsidRPr="00000000">
        <w:rPr>
          <w:rtl w:val="0"/>
        </w:rPr>
      </w:r>
    </w:p>
    <w:p w:rsidR="00000000" w:rsidDel="00000000" w:rsidP="00000000" w:rsidRDefault="00000000" w:rsidRPr="00000000" w14:paraId="000000EB">
      <w:pPr>
        <w:ind w:left="0" w:hanging="2"/>
        <w:rPr/>
      </w:pPr>
      <w:r w:rsidDel="00000000" w:rsidR="00000000" w:rsidRPr="00000000">
        <w:rPr>
          <w:rtl w:val="0"/>
        </w:rPr>
      </w:r>
    </w:p>
    <w:p w:rsidR="00000000" w:rsidDel="00000000" w:rsidP="00000000" w:rsidRDefault="00000000" w:rsidRPr="00000000" w14:paraId="000000EC">
      <w:pPr>
        <w:ind w:left="0" w:hanging="2"/>
        <w:rPr/>
      </w:pPr>
      <w:r w:rsidDel="00000000" w:rsidR="00000000" w:rsidRPr="00000000">
        <w:rPr>
          <w:rtl w:val="0"/>
        </w:rPr>
      </w:r>
    </w:p>
    <w:p w:rsidR="00000000" w:rsidDel="00000000" w:rsidP="00000000" w:rsidRDefault="00000000" w:rsidRPr="00000000" w14:paraId="000000ED">
      <w:pPr>
        <w:ind w:left="0" w:hanging="2"/>
        <w:rPr/>
      </w:pPr>
      <w:r w:rsidDel="00000000" w:rsidR="00000000" w:rsidRPr="00000000">
        <w:rPr>
          <w:rtl w:val="0"/>
        </w:rPr>
      </w:r>
    </w:p>
    <w:p w:rsidR="00000000" w:rsidDel="00000000" w:rsidP="00000000" w:rsidRDefault="00000000" w:rsidRPr="00000000" w14:paraId="000000EE">
      <w:pPr>
        <w:tabs>
          <w:tab w:val="left" w:leader="none" w:pos="270"/>
        </w:tabs>
        <w:ind w:left="0" w:hanging="2"/>
        <w:rPr/>
      </w:pPr>
      <w:r w:rsidDel="00000000" w:rsidR="00000000" w:rsidRPr="00000000">
        <w:rPr>
          <w:rtl w:val="0"/>
        </w:rPr>
        <w:t xml:space="preserve">11.</w:t>
      </w:r>
      <w:r w:rsidDel="00000000" w:rsidR="00000000" w:rsidRPr="00000000">
        <w:rPr>
          <w:b w:val="1"/>
          <w:rtl w:val="0"/>
        </w:rPr>
        <w:t xml:space="preserve"> How will you demonstrate and document successful results?</w:t>
      </w:r>
      <w:r w:rsidDel="00000000" w:rsidR="00000000" w:rsidRPr="00000000">
        <w:rPr>
          <w:rtl w:val="0"/>
        </w:rPr>
      </w:r>
    </w:p>
    <w:p w:rsidR="00000000" w:rsidDel="00000000" w:rsidP="00000000" w:rsidRDefault="00000000" w:rsidRPr="00000000" w14:paraId="000000EF">
      <w:pPr>
        <w:ind w:left="0" w:hanging="2"/>
        <w:rPr/>
      </w:pPr>
      <w:r w:rsidDel="00000000" w:rsidR="00000000" w:rsidRPr="00000000">
        <w:rPr>
          <w:rtl w:val="0"/>
        </w:rPr>
      </w:r>
    </w:p>
    <w:p w:rsidR="00000000" w:rsidDel="00000000" w:rsidP="00000000" w:rsidRDefault="00000000" w:rsidRPr="00000000" w14:paraId="000000F0">
      <w:pPr>
        <w:ind w:left="0" w:hanging="2"/>
        <w:rPr/>
      </w:pPr>
      <w:r w:rsidDel="00000000" w:rsidR="00000000" w:rsidRPr="00000000">
        <w:rPr>
          <w:rtl w:val="0"/>
        </w:rPr>
      </w:r>
    </w:p>
    <w:p w:rsidR="00000000" w:rsidDel="00000000" w:rsidP="00000000" w:rsidRDefault="00000000" w:rsidRPr="00000000" w14:paraId="000000F1">
      <w:pPr>
        <w:ind w:left="0" w:hanging="2"/>
        <w:rPr/>
      </w:pPr>
      <w:r w:rsidDel="00000000" w:rsidR="00000000" w:rsidRPr="00000000">
        <w:rPr>
          <w:rtl w:val="0"/>
        </w:rPr>
      </w:r>
    </w:p>
    <w:p w:rsidR="00000000" w:rsidDel="00000000" w:rsidP="00000000" w:rsidRDefault="00000000" w:rsidRPr="00000000" w14:paraId="000000F2">
      <w:pPr>
        <w:ind w:left="0" w:hanging="2"/>
        <w:rPr/>
      </w:pPr>
      <w:r w:rsidDel="00000000" w:rsidR="00000000" w:rsidRPr="00000000">
        <w:rPr>
          <w:rtl w:val="0"/>
        </w:rPr>
      </w:r>
    </w:p>
    <w:p w:rsidR="00000000" w:rsidDel="00000000" w:rsidP="00000000" w:rsidRDefault="00000000" w:rsidRPr="00000000" w14:paraId="000000F3">
      <w:pPr>
        <w:ind w:left="0" w:hanging="2"/>
        <w:rPr/>
      </w:pPr>
      <w:r w:rsidDel="00000000" w:rsidR="00000000" w:rsidRPr="00000000">
        <w:rPr>
          <w:rtl w:val="0"/>
        </w:rPr>
        <w:t xml:space="preserve">12.</w:t>
      </w:r>
      <w:r w:rsidDel="00000000" w:rsidR="00000000" w:rsidRPr="00000000">
        <w:rPr>
          <w:b w:val="1"/>
          <w:rtl w:val="0"/>
        </w:rPr>
        <w:t xml:space="preserve"> Please indicate how or if the activities in your proposal will accomplish any of the following:</w:t>
      </w:r>
      <w:r w:rsidDel="00000000" w:rsidR="00000000" w:rsidRPr="00000000">
        <w:rPr>
          <w:rtl w:val="0"/>
        </w:rPr>
      </w:r>
    </w:p>
    <w:p w:rsidR="00000000" w:rsidDel="00000000" w:rsidP="00000000" w:rsidRDefault="00000000" w:rsidRPr="00000000" w14:paraId="000000F4">
      <w:pPr>
        <w:ind w:left="0" w:hanging="2"/>
        <w:rPr/>
      </w:pPr>
      <w:r w:rsidDel="00000000" w:rsidR="00000000" w:rsidRPr="00000000">
        <w:rPr>
          <w:rtl w:val="0"/>
        </w:rPr>
      </w:r>
    </w:p>
    <w:p w:rsidR="00000000" w:rsidDel="00000000" w:rsidP="00000000" w:rsidRDefault="00000000" w:rsidRPr="00000000" w14:paraId="000000F5">
      <w:pPr>
        <w:widowControl w:val="0"/>
        <w:ind w:left="0" w:hanging="2"/>
        <w:rPr/>
      </w:pPr>
      <w:r w:rsidDel="00000000" w:rsidR="00000000" w:rsidRPr="00000000">
        <w:rPr>
          <w:rtl w:val="0"/>
        </w:rPr>
        <w:t xml:space="preserve">Most effectively carry out the purposes of the Fund;</w:t>
      </w:r>
    </w:p>
    <w:p w:rsidR="00000000" w:rsidDel="00000000" w:rsidP="00000000" w:rsidRDefault="00000000" w:rsidRPr="00000000" w14:paraId="000000F6">
      <w:pPr>
        <w:widowControl w:val="0"/>
        <w:ind w:left="0" w:hanging="2"/>
        <w:rPr/>
      </w:pPr>
      <w:r w:rsidDel="00000000" w:rsidR="00000000" w:rsidRPr="00000000">
        <w:rPr>
          <w:rtl w:val="0"/>
        </w:rPr>
      </w:r>
    </w:p>
    <w:p w:rsidR="00000000" w:rsidDel="00000000" w:rsidP="00000000" w:rsidRDefault="00000000" w:rsidRPr="00000000" w14:paraId="000000F7">
      <w:pPr>
        <w:widowControl w:val="0"/>
        <w:ind w:left="0" w:hanging="2"/>
        <w:rPr/>
      </w:pPr>
      <w:r w:rsidDel="00000000" w:rsidR="00000000" w:rsidRPr="00000000">
        <w:rPr>
          <w:rtl w:val="0"/>
        </w:rPr>
      </w:r>
    </w:p>
    <w:p w:rsidR="00000000" w:rsidDel="00000000" w:rsidP="00000000" w:rsidRDefault="00000000" w:rsidRPr="00000000" w14:paraId="000000F8">
      <w:pPr>
        <w:widowControl w:val="0"/>
        <w:ind w:left="0" w:hanging="2"/>
        <w:rPr/>
      </w:pPr>
      <w:r w:rsidDel="00000000" w:rsidR="00000000" w:rsidRPr="00000000">
        <w:rPr>
          <w:rtl w:val="0"/>
        </w:rPr>
      </w:r>
    </w:p>
    <w:p w:rsidR="00000000" w:rsidDel="00000000" w:rsidP="00000000" w:rsidRDefault="00000000" w:rsidRPr="00000000" w14:paraId="000000F9">
      <w:pPr>
        <w:ind w:left="0" w:hanging="2"/>
        <w:rPr/>
      </w:pPr>
      <w:r w:rsidDel="00000000" w:rsidR="00000000" w:rsidRPr="00000000">
        <w:rPr>
          <w:rtl w:val="0"/>
        </w:rPr>
        <w:t xml:space="preserve">Enhance community economic and social vitality;</w:t>
      </w:r>
    </w:p>
    <w:p w:rsidR="00000000" w:rsidDel="00000000" w:rsidP="00000000" w:rsidRDefault="00000000" w:rsidRPr="00000000" w14:paraId="000000FA">
      <w:pPr>
        <w:ind w:left="0" w:hanging="2"/>
        <w:rPr/>
      </w:pPr>
      <w:r w:rsidDel="00000000" w:rsidR="00000000" w:rsidRPr="00000000">
        <w:rPr>
          <w:rtl w:val="0"/>
        </w:rPr>
      </w:r>
    </w:p>
    <w:p w:rsidR="00000000" w:rsidDel="00000000" w:rsidP="00000000" w:rsidRDefault="00000000" w:rsidRPr="00000000" w14:paraId="000000FB">
      <w:pPr>
        <w:ind w:left="0" w:hanging="2"/>
        <w:rPr/>
      </w:pPr>
      <w:r w:rsidDel="00000000" w:rsidR="00000000" w:rsidRPr="00000000">
        <w:rPr>
          <w:rtl w:val="0"/>
        </w:rPr>
      </w:r>
    </w:p>
    <w:p w:rsidR="00000000" w:rsidDel="00000000" w:rsidP="00000000" w:rsidRDefault="00000000" w:rsidRPr="00000000" w14:paraId="000000FC">
      <w:pPr>
        <w:ind w:left="0" w:hanging="2"/>
        <w:rPr/>
      </w:pPr>
      <w:r w:rsidDel="00000000" w:rsidR="00000000" w:rsidRPr="00000000">
        <w:rPr>
          <w:rtl w:val="0"/>
        </w:rPr>
      </w:r>
    </w:p>
    <w:p w:rsidR="00000000" w:rsidDel="00000000" w:rsidP="00000000" w:rsidRDefault="00000000" w:rsidRPr="00000000" w14:paraId="000000FD">
      <w:pPr>
        <w:ind w:left="0" w:hanging="2"/>
        <w:rPr/>
      </w:pPr>
      <w:r w:rsidDel="00000000" w:rsidR="00000000" w:rsidRPr="00000000">
        <w:rPr>
          <w:rtl w:val="0"/>
        </w:rPr>
      </w:r>
    </w:p>
    <w:p w:rsidR="00000000" w:rsidDel="00000000" w:rsidP="00000000" w:rsidRDefault="00000000" w:rsidRPr="00000000" w14:paraId="000000FE">
      <w:pPr>
        <w:ind w:left="0" w:hanging="2"/>
        <w:rPr/>
      </w:pPr>
      <w:r w:rsidDel="00000000" w:rsidR="00000000" w:rsidRPr="00000000">
        <w:rPr>
          <w:rtl w:val="0"/>
        </w:rPr>
      </w:r>
    </w:p>
    <w:p w:rsidR="00000000" w:rsidDel="00000000" w:rsidP="00000000" w:rsidRDefault="00000000" w:rsidRPr="00000000" w14:paraId="000000FF">
      <w:pPr>
        <w:ind w:left="0" w:hanging="2"/>
        <w:rPr/>
      </w:pPr>
      <w:r w:rsidDel="00000000" w:rsidR="00000000" w:rsidRPr="00000000">
        <w:rPr>
          <w:rtl w:val="0"/>
        </w:rPr>
      </w:r>
    </w:p>
    <w:p w:rsidR="00000000" w:rsidDel="00000000" w:rsidP="00000000" w:rsidRDefault="00000000" w:rsidRPr="00000000" w14:paraId="00000100">
      <w:pPr>
        <w:ind w:left="0" w:hanging="2"/>
        <w:rPr/>
      </w:pPr>
      <w:r w:rsidDel="00000000" w:rsidR="00000000" w:rsidRPr="00000000">
        <w:rPr>
          <w:rtl w:val="0"/>
        </w:rPr>
        <w:t xml:space="preserve">Leverage the contribution of other resources;</w:t>
      </w:r>
    </w:p>
    <w:p w:rsidR="00000000" w:rsidDel="00000000" w:rsidP="00000000" w:rsidRDefault="00000000" w:rsidRPr="00000000" w14:paraId="00000101">
      <w:pPr>
        <w:ind w:left="0" w:hanging="2"/>
        <w:rPr/>
      </w:pPr>
      <w:r w:rsidDel="00000000" w:rsidR="00000000" w:rsidRPr="00000000">
        <w:rPr>
          <w:rtl w:val="0"/>
        </w:rPr>
      </w:r>
    </w:p>
    <w:p w:rsidR="00000000" w:rsidDel="00000000" w:rsidP="00000000" w:rsidRDefault="00000000" w:rsidRPr="00000000" w14:paraId="00000102">
      <w:pPr>
        <w:ind w:left="0" w:hanging="2"/>
        <w:rPr/>
      </w:pPr>
      <w:r w:rsidDel="00000000" w:rsidR="00000000" w:rsidRPr="00000000">
        <w:rPr>
          <w:rtl w:val="0"/>
        </w:rPr>
      </w:r>
    </w:p>
    <w:p w:rsidR="00000000" w:rsidDel="00000000" w:rsidP="00000000" w:rsidRDefault="00000000" w:rsidRPr="00000000" w14:paraId="00000103">
      <w:pPr>
        <w:ind w:left="0" w:hanging="2"/>
        <w:rPr/>
      </w:pPr>
      <w:r w:rsidDel="00000000" w:rsidR="00000000" w:rsidRPr="00000000">
        <w:rPr>
          <w:rtl w:val="0"/>
        </w:rPr>
      </w:r>
    </w:p>
    <w:p w:rsidR="00000000" w:rsidDel="00000000" w:rsidP="00000000" w:rsidRDefault="00000000" w:rsidRPr="00000000" w14:paraId="00000104">
      <w:pPr>
        <w:ind w:left="0" w:hanging="2"/>
        <w:rPr/>
      </w:pPr>
      <w:r w:rsidDel="00000000" w:rsidR="00000000" w:rsidRPr="00000000">
        <w:rPr>
          <w:rtl w:val="0"/>
        </w:rPr>
        <w:t xml:space="preserve">Impact and involve people from the neighborhood communities in the eligible areas;</w:t>
      </w:r>
    </w:p>
    <w:p w:rsidR="00000000" w:rsidDel="00000000" w:rsidP="00000000" w:rsidRDefault="00000000" w:rsidRPr="00000000" w14:paraId="00000105">
      <w:pPr>
        <w:ind w:left="0" w:hanging="2"/>
        <w:rPr/>
      </w:pPr>
      <w:r w:rsidDel="00000000" w:rsidR="00000000" w:rsidRPr="00000000">
        <w:rPr>
          <w:rtl w:val="0"/>
        </w:rPr>
      </w:r>
    </w:p>
    <w:p w:rsidR="00000000" w:rsidDel="00000000" w:rsidP="00000000" w:rsidRDefault="00000000" w:rsidRPr="00000000" w14:paraId="00000106">
      <w:pPr>
        <w:ind w:left="0" w:hanging="2"/>
        <w:rPr/>
      </w:pPr>
      <w:r w:rsidDel="00000000" w:rsidR="00000000" w:rsidRPr="00000000">
        <w:rPr>
          <w:rtl w:val="0"/>
        </w:rPr>
      </w:r>
    </w:p>
    <w:p w:rsidR="00000000" w:rsidDel="00000000" w:rsidP="00000000" w:rsidRDefault="00000000" w:rsidRPr="00000000" w14:paraId="00000107">
      <w:pPr>
        <w:ind w:left="0" w:hanging="2"/>
        <w:rPr/>
      </w:pPr>
      <w:r w:rsidDel="00000000" w:rsidR="00000000" w:rsidRPr="00000000">
        <w:rPr>
          <w:rtl w:val="0"/>
        </w:rPr>
      </w:r>
    </w:p>
    <w:p w:rsidR="00000000" w:rsidDel="00000000" w:rsidP="00000000" w:rsidRDefault="00000000" w:rsidRPr="00000000" w14:paraId="00000108">
      <w:pPr>
        <w:ind w:left="0" w:hanging="2"/>
        <w:rPr/>
      </w:pPr>
      <w:r w:rsidDel="00000000" w:rsidR="00000000" w:rsidRPr="00000000">
        <w:rPr>
          <w:rtl w:val="0"/>
        </w:rPr>
        <w:t xml:space="preserve">Have a broad and long lasting impact;</w:t>
      </w:r>
    </w:p>
    <w:p w:rsidR="00000000" w:rsidDel="00000000" w:rsidP="00000000" w:rsidRDefault="00000000" w:rsidRPr="00000000" w14:paraId="00000109">
      <w:pPr>
        <w:ind w:left="0" w:hanging="2"/>
        <w:rPr/>
      </w:pPr>
      <w:r w:rsidDel="00000000" w:rsidR="00000000" w:rsidRPr="00000000">
        <w:rPr>
          <w:rtl w:val="0"/>
        </w:rPr>
      </w:r>
    </w:p>
    <w:p w:rsidR="00000000" w:rsidDel="00000000" w:rsidP="00000000" w:rsidRDefault="00000000" w:rsidRPr="00000000" w14:paraId="0000010A">
      <w:pPr>
        <w:ind w:left="0" w:hanging="2"/>
        <w:rPr/>
      </w:pPr>
      <w:r w:rsidDel="00000000" w:rsidR="00000000" w:rsidRPr="00000000">
        <w:rPr>
          <w:rtl w:val="0"/>
        </w:rPr>
      </w:r>
    </w:p>
    <w:p w:rsidR="00000000" w:rsidDel="00000000" w:rsidP="00000000" w:rsidRDefault="00000000" w:rsidRPr="00000000" w14:paraId="0000010B">
      <w:pPr>
        <w:ind w:left="0" w:hanging="2"/>
        <w:rPr/>
      </w:pPr>
      <w:r w:rsidDel="00000000" w:rsidR="00000000" w:rsidRPr="00000000">
        <w:rPr>
          <w:rtl w:val="0"/>
        </w:rPr>
      </w:r>
    </w:p>
    <w:p w:rsidR="00000000" w:rsidDel="00000000" w:rsidP="00000000" w:rsidRDefault="00000000" w:rsidRPr="00000000" w14:paraId="0000010C">
      <w:pPr>
        <w:ind w:left="0" w:right="-1098" w:hanging="2"/>
        <w:rPr/>
      </w:pPr>
      <w:r w:rsidDel="00000000" w:rsidR="00000000" w:rsidRPr="00000000">
        <w:rPr>
          <w:rtl w:val="0"/>
        </w:rPr>
        <w:t xml:space="preserve">Promote a consistent identity or approach across some or all of the neighborhood communities;</w:t>
      </w:r>
    </w:p>
    <w:p w:rsidR="00000000" w:rsidDel="00000000" w:rsidP="00000000" w:rsidRDefault="00000000" w:rsidRPr="00000000" w14:paraId="0000010D">
      <w:pPr>
        <w:ind w:left="0" w:right="-1098" w:hanging="2"/>
        <w:rPr/>
      </w:pPr>
      <w:r w:rsidDel="00000000" w:rsidR="00000000" w:rsidRPr="00000000">
        <w:rPr>
          <w:rtl w:val="0"/>
        </w:rPr>
      </w:r>
    </w:p>
    <w:p w:rsidR="00000000" w:rsidDel="00000000" w:rsidP="00000000" w:rsidRDefault="00000000" w:rsidRPr="00000000" w14:paraId="0000010E">
      <w:pPr>
        <w:ind w:left="0" w:right="-1098" w:hanging="2"/>
        <w:rPr/>
      </w:pPr>
      <w:r w:rsidDel="00000000" w:rsidR="00000000" w:rsidRPr="00000000">
        <w:rPr>
          <w:rtl w:val="0"/>
        </w:rPr>
      </w:r>
    </w:p>
    <w:p w:rsidR="00000000" w:rsidDel="00000000" w:rsidP="00000000" w:rsidRDefault="00000000" w:rsidRPr="00000000" w14:paraId="0000010F">
      <w:pPr>
        <w:ind w:left="0" w:right="-1098" w:hanging="2"/>
        <w:rPr/>
      </w:pPr>
      <w:r w:rsidDel="00000000" w:rsidR="00000000" w:rsidRPr="00000000">
        <w:rPr>
          <w:rtl w:val="0"/>
        </w:rPr>
      </w:r>
    </w:p>
    <w:p w:rsidR="00000000" w:rsidDel="00000000" w:rsidP="00000000" w:rsidRDefault="00000000" w:rsidRPr="00000000" w14:paraId="00000110">
      <w:pPr>
        <w:ind w:left="0" w:hanging="2"/>
        <w:rPr/>
      </w:pPr>
      <w:r w:rsidDel="00000000" w:rsidR="00000000" w:rsidRPr="00000000">
        <w:rPr>
          <w:rtl w:val="0"/>
        </w:rPr>
        <w:t xml:space="preserve">Are for “projects”, instead of ongoing operations;</w:t>
      </w:r>
    </w:p>
    <w:p w:rsidR="00000000" w:rsidDel="00000000" w:rsidP="00000000" w:rsidRDefault="00000000" w:rsidRPr="00000000" w14:paraId="00000111">
      <w:pPr>
        <w:ind w:left="0" w:hanging="2"/>
        <w:rPr/>
      </w:pPr>
      <w:r w:rsidDel="00000000" w:rsidR="00000000" w:rsidRPr="00000000">
        <w:rPr>
          <w:rtl w:val="0"/>
        </w:rPr>
      </w:r>
    </w:p>
    <w:p w:rsidR="00000000" w:rsidDel="00000000" w:rsidP="00000000" w:rsidRDefault="00000000" w:rsidRPr="00000000" w14:paraId="00000112">
      <w:pPr>
        <w:ind w:left="0" w:hanging="2"/>
        <w:rPr/>
      </w:pPr>
      <w:r w:rsidDel="00000000" w:rsidR="00000000" w:rsidRPr="00000000">
        <w:rPr>
          <w:rtl w:val="0"/>
        </w:rPr>
      </w:r>
    </w:p>
    <w:p w:rsidR="00000000" w:rsidDel="00000000" w:rsidP="00000000" w:rsidRDefault="00000000" w:rsidRPr="00000000" w14:paraId="00000113">
      <w:pPr>
        <w:ind w:left="0" w:hanging="2"/>
        <w:rPr/>
      </w:pPr>
      <w:r w:rsidDel="00000000" w:rsidR="00000000" w:rsidRPr="00000000">
        <w:rPr>
          <w:rtl w:val="0"/>
        </w:rPr>
      </w:r>
    </w:p>
    <w:p w:rsidR="00000000" w:rsidDel="00000000" w:rsidP="00000000" w:rsidRDefault="00000000" w:rsidRPr="00000000" w14:paraId="00000114">
      <w:pPr>
        <w:ind w:left="0" w:hanging="2"/>
        <w:rPr/>
      </w:pPr>
      <w:r w:rsidDel="00000000" w:rsidR="00000000" w:rsidRPr="00000000">
        <w:rPr>
          <w:rtl w:val="0"/>
        </w:rPr>
        <w:t xml:space="preserve">Do not duplicate current efforts;</w:t>
      </w:r>
    </w:p>
    <w:p w:rsidR="00000000" w:rsidDel="00000000" w:rsidP="00000000" w:rsidRDefault="00000000" w:rsidRPr="00000000" w14:paraId="00000115">
      <w:pPr>
        <w:ind w:left="0" w:hanging="2"/>
        <w:rPr/>
      </w:pPr>
      <w:r w:rsidDel="00000000" w:rsidR="00000000" w:rsidRPr="00000000">
        <w:rPr>
          <w:rtl w:val="0"/>
        </w:rPr>
      </w:r>
    </w:p>
    <w:p w:rsidR="00000000" w:rsidDel="00000000" w:rsidP="00000000" w:rsidRDefault="00000000" w:rsidRPr="00000000" w14:paraId="00000116">
      <w:pPr>
        <w:ind w:left="0" w:hanging="2"/>
        <w:rPr/>
      </w:pPr>
      <w:r w:rsidDel="00000000" w:rsidR="00000000" w:rsidRPr="00000000">
        <w:rPr>
          <w:rtl w:val="0"/>
        </w:rPr>
      </w:r>
    </w:p>
    <w:p w:rsidR="00000000" w:rsidDel="00000000" w:rsidP="00000000" w:rsidRDefault="00000000" w:rsidRPr="00000000" w14:paraId="00000117">
      <w:pPr>
        <w:ind w:left="0" w:hanging="2"/>
        <w:rPr/>
      </w:pPr>
      <w:r w:rsidDel="00000000" w:rsidR="00000000" w:rsidRPr="00000000">
        <w:rPr>
          <w:rtl w:val="0"/>
        </w:rPr>
        <w:tab/>
      </w:r>
    </w:p>
    <w:p w:rsidR="00000000" w:rsidDel="00000000" w:rsidP="00000000" w:rsidRDefault="00000000" w:rsidRPr="00000000" w14:paraId="00000118">
      <w:pPr>
        <w:ind w:left="0" w:hanging="2"/>
        <w:rPr/>
      </w:pPr>
      <w:r w:rsidDel="00000000" w:rsidR="00000000" w:rsidRPr="00000000">
        <w:rPr>
          <w:rtl w:val="0"/>
        </w:rPr>
      </w:r>
    </w:p>
    <w:p w:rsidR="00000000" w:rsidDel="00000000" w:rsidP="00000000" w:rsidRDefault="00000000" w:rsidRPr="00000000" w14:paraId="00000119">
      <w:pPr>
        <w:ind w:left="0" w:hanging="2"/>
        <w:rPr/>
      </w:pPr>
      <w:r w:rsidDel="00000000" w:rsidR="00000000" w:rsidRPr="00000000">
        <w:rPr>
          <w:rtl w:val="0"/>
        </w:rPr>
        <w:t xml:space="preserve">The Stadium Area Advisory Group will be looking for projects with few or minor contingencies, that can be completed by June 30, 2025.</w:t>
      </w:r>
      <w:r w:rsidDel="00000000" w:rsidR="00000000" w:rsidRPr="00000000">
        <w:rPr>
          <w:color w:val="ff0000"/>
          <w:rtl w:val="0"/>
        </w:rPr>
        <w:t xml:space="preserve"> </w:t>
      </w:r>
      <w:r w:rsidDel="00000000" w:rsidR="00000000" w:rsidRPr="00000000">
        <w:rPr>
          <w:rtl w:val="0"/>
        </w:rPr>
        <w:t xml:space="preserve">If you have a project with multiple funding sources that are not yet secured, or necessary partners that are not already committed to participate, your application may not be ranked as highly as others that are ready to go.</w:t>
      </w:r>
    </w:p>
    <w:p w:rsidR="00000000" w:rsidDel="00000000" w:rsidP="00000000" w:rsidRDefault="00000000" w:rsidRPr="00000000" w14:paraId="0000011A">
      <w:pPr>
        <w:ind w:left="0" w:hanging="2"/>
        <w:rPr/>
      </w:pPr>
      <w:r w:rsidDel="00000000" w:rsidR="00000000" w:rsidRPr="00000000">
        <w:rPr>
          <w:rtl w:val="0"/>
        </w:rPr>
      </w:r>
    </w:p>
    <w:p w:rsidR="00000000" w:rsidDel="00000000" w:rsidP="00000000" w:rsidRDefault="00000000" w:rsidRPr="00000000" w14:paraId="0000011B">
      <w:pPr>
        <w:ind w:left="0" w:hanging="2"/>
        <w:rPr/>
      </w:pPr>
      <w:r w:rsidDel="00000000" w:rsidR="00000000" w:rsidRPr="00000000">
        <w:rPr>
          <w:rtl w:val="0"/>
        </w:rPr>
      </w:r>
    </w:p>
    <w:p w:rsidR="00000000" w:rsidDel="00000000" w:rsidP="00000000" w:rsidRDefault="00000000" w:rsidRPr="00000000" w14:paraId="0000011C">
      <w:pPr>
        <w:tabs>
          <w:tab w:val="left" w:leader="none" w:pos="0"/>
        </w:tabs>
        <w:ind w:left="0" w:hanging="2"/>
        <w:rPr/>
      </w:pPr>
      <w:r w:rsidDel="00000000" w:rsidR="00000000" w:rsidRPr="00000000">
        <w:rPr>
          <w:b w:val="1"/>
          <w:rtl w:val="0"/>
        </w:rPr>
        <w:t xml:space="preserve">13. Date of the last independent financial audit or independent financial review of the applicant organization, and location where audit or review reports may be reviewed:</w:t>
      </w:r>
      <w:r w:rsidDel="00000000" w:rsidR="00000000" w:rsidRPr="00000000">
        <w:rPr>
          <w:rtl w:val="0"/>
        </w:rPr>
      </w:r>
    </w:p>
    <w:p w:rsidR="00000000" w:rsidDel="00000000" w:rsidP="00000000" w:rsidRDefault="00000000" w:rsidRPr="00000000" w14:paraId="0000011D">
      <w:pPr>
        <w:ind w:left="0" w:hanging="2"/>
        <w:rPr/>
      </w:pPr>
      <w:r w:rsidDel="00000000" w:rsidR="00000000" w:rsidRPr="00000000">
        <w:rPr>
          <w:rtl w:val="0"/>
        </w:rPr>
      </w:r>
    </w:p>
    <w:p w:rsidR="00000000" w:rsidDel="00000000" w:rsidP="00000000" w:rsidRDefault="00000000" w:rsidRPr="00000000" w14:paraId="0000011E">
      <w:pPr>
        <w:ind w:left="0" w:hanging="2"/>
        <w:rPr/>
      </w:pPr>
      <w:r w:rsidDel="00000000" w:rsidR="00000000" w:rsidRPr="00000000">
        <w:rPr>
          <w:rtl w:val="0"/>
        </w:rPr>
      </w:r>
    </w:p>
    <w:p w:rsidR="00000000" w:rsidDel="00000000" w:rsidP="00000000" w:rsidRDefault="00000000" w:rsidRPr="00000000" w14:paraId="0000011F">
      <w:pPr>
        <w:ind w:left="0" w:hanging="2"/>
        <w:rPr/>
      </w:pPr>
      <w:r w:rsidDel="00000000" w:rsidR="00000000" w:rsidRPr="00000000">
        <w:rPr>
          <w:rtl w:val="0"/>
        </w:rPr>
      </w:r>
    </w:p>
    <w:p w:rsidR="00000000" w:rsidDel="00000000" w:rsidP="00000000" w:rsidRDefault="00000000" w:rsidRPr="00000000" w14:paraId="00000120">
      <w:pPr>
        <w:ind w:left="0" w:hanging="2"/>
        <w:rPr/>
      </w:pPr>
      <w:r w:rsidDel="00000000" w:rsidR="00000000" w:rsidRPr="00000000">
        <w:rPr>
          <w:b w:val="1"/>
          <w:rtl w:val="0"/>
        </w:rPr>
        <w:t xml:space="preserve">14. List of attachments, if any:</w:t>
      </w:r>
      <w:r w:rsidDel="00000000" w:rsidR="00000000" w:rsidRPr="00000000">
        <w:rPr>
          <w:rtl w:val="0"/>
        </w:rPr>
      </w:r>
    </w:p>
    <w:p w:rsidR="00000000" w:rsidDel="00000000" w:rsidP="00000000" w:rsidRDefault="00000000" w:rsidRPr="00000000" w14:paraId="00000121">
      <w:pPr>
        <w:ind w:left="0" w:hanging="2"/>
        <w:rPr/>
      </w:pPr>
      <w:r w:rsidDel="00000000" w:rsidR="00000000" w:rsidRPr="00000000">
        <w:rPr>
          <w:rtl w:val="0"/>
        </w:rPr>
      </w:r>
    </w:p>
    <w:p w:rsidR="00000000" w:rsidDel="00000000" w:rsidP="00000000" w:rsidRDefault="00000000" w:rsidRPr="00000000" w14:paraId="00000122">
      <w:pPr>
        <w:ind w:left="0" w:hanging="2"/>
        <w:rPr/>
      </w:pPr>
      <w:r w:rsidDel="00000000" w:rsidR="00000000" w:rsidRPr="00000000">
        <w:rPr>
          <w:rtl w:val="0"/>
        </w:rPr>
      </w:r>
    </w:p>
    <w:p w:rsidR="00000000" w:rsidDel="00000000" w:rsidP="00000000" w:rsidRDefault="00000000" w:rsidRPr="00000000" w14:paraId="00000123">
      <w:pPr>
        <w:ind w:left="0" w:hanging="2"/>
        <w:rPr/>
      </w:pPr>
      <w:r w:rsidDel="00000000" w:rsidR="00000000" w:rsidRPr="00000000">
        <w:rPr>
          <w:rtl w:val="0"/>
        </w:rPr>
      </w:r>
    </w:p>
    <w:p w:rsidR="00000000" w:rsidDel="00000000" w:rsidP="00000000" w:rsidRDefault="00000000" w:rsidRPr="00000000" w14:paraId="00000124">
      <w:pPr>
        <w:ind w:left="0" w:hanging="2"/>
        <w:rPr/>
      </w:pPr>
      <w:r w:rsidDel="00000000" w:rsidR="00000000" w:rsidRPr="00000000">
        <w:rPr>
          <w:b w:val="1"/>
          <w:rtl w:val="0"/>
        </w:rPr>
        <w:t xml:space="preserve">15. Provide name, affiliation, and contact information for the project manager</w:t>
      </w:r>
      <w:r w:rsidDel="00000000" w:rsidR="00000000" w:rsidRPr="00000000">
        <w:rPr>
          <w:rtl w:val="0"/>
        </w:rPr>
      </w:r>
    </w:p>
    <w:p w:rsidR="00000000" w:rsidDel="00000000" w:rsidP="00000000" w:rsidRDefault="00000000" w:rsidRPr="00000000" w14:paraId="00000125">
      <w:pPr>
        <w:ind w:left="0" w:hanging="2"/>
        <w:rPr/>
      </w:pPr>
      <w:r w:rsidDel="00000000" w:rsidR="00000000" w:rsidRPr="00000000">
        <w:rPr>
          <w:b w:val="1"/>
          <w:rtl w:val="0"/>
        </w:rPr>
        <w:t xml:space="preserve">responsible for implementing the grant-funded activities.</w:t>
      </w:r>
      <w:r w:rsidDel="00000000" w:rsidR="00000000" w:rsidRPr="00000000">
        <w:rPr>
          <w:rtl w:val="0"/>
        </w:rPr>
      </w:r>
    </w:p>
    <w:p w:rsidR="00000000" w:rsidDel="00000000" w:rsidP="00000000" w:rsidRDefault="00000000" w:rsidRPr="00000000" w14:paraId="00000126">
      <w:pPr>
        <w:ind w:left="0" w:hanging="2"/>
        <w:rPr/>
      </w:pPr>
      <w:r w:rsidDel="00000000" w:rsidR="00000000" w:rsidRPr="00000000">
        <w:rPr>
          <w:rtl w:val="0"/>
        </w:rPr>
      </w:r>
    </w:p>
    <w:p w:rsidR="00000000" w:rsidDel="00000000" w:rsidP="00000000" w:rsidRDefault="00000000" w:rsidRPr="00000000" w14:paraId="00000127">
      <w:pPr>
        <w:ind w:left="0" w:hanging="2"/>
        <w:rPr/>
      </w:pPr>
      <w:r w:rsidDel="00000000" w:rsidR="00000000" w:rsidRPr="00000000">
        <w:rPr>
          <w:rtl w:val="0"/>
        </w:rPr>
      </w:r>
    </w:p>
    <w:p w:rsidR="00000000" w:rsidDel="00000000" w:rsidP="00000000" w:rsidRDefault="00000000" w:rsidRPr="00000000" w14:paraId="00000128">
      <w:pPr>
        <w:ind w:left="0" w:hanging="2"/>
        <w:rPr>
          <w:color w:val="000000"/>
        </w:rPr>
      </w:pPr>
      <w:r w:rsidDel="00000000" w:rsidR="00000000" w:rsidRPr="00000000">
        <w:rPr>
          <w:b w:val="1"/>
          <w:rtl w:val="0"/>
        </w:rPr>
        <w:t xml:space="preserve">Name and affiliation</w:t>
      </w:r>
      <w:r w:rsidDel="00000000" w:rsidR="00000000" w:rsidRPr="00000000">
        <w:rPr>
          <w:b w:val="1"/>
          <w:color w:val="000000"/>
          <w:rtl w:val="0"/>
        </w:rPr>
        <w:t xml:space="preserve">:__________________________________ </w:t>
      </w:r>
      <w:r w:rsidDel="00000000" w:rsidR="00000000" w:rsidRPr="00000000">
        <w:rPr>
          <w:rtl w:val="0"/>
        </w:rPr>
      </w:r>
    </w:p>
    <w:p w:rsidR="00000000" w:rsidDel="00000000" w:rsidP="00000000" w:rsidRDefault="00000000" w:rsidRPr="00000000" w14:paraId="00000129">
      <w:pPr>
        <w:ind w:left="0" w:hanging="2"/>
        <w:rPr>
          <w:color w:val="000000"/>
        </w:rPr>
      </w:pPr>
      <w:r w:rsidDel="00000000" w:rsidR="00000000" w:rsidRPr="00000000">
        <w:rPr>
          <w:rtl w:val="0"/>
        </w:rPr>
      </w:r>
    </w:p>
    <w:p w:rsidR="00000000" w:rsidDel="00000000" w:rsidP="00000000" w:rsidRDefault="00000000" w:rsidRPr="00000000" w14:paraId="0000012A">
      <w:pPr>
        <w:ind w:left="0" w:hanging="2"/>
        <w:rPr>
          <w:color w:val="000000"/>
        </w:rPr>
      </w:pPr>
      <w:r w:rsidDel="00000000" w:rsidR="00000000" w:rsidRPr="00000000">
        <w:rPr>
          <w:b w:val="1"/>
          <w:color w:val="000000"/>
          <w:rtl w:val="0"/>
        </w:rPr>
        <w:t xml:space="preserve">Email:___________________</w:t>
      </w:r>
      <w:r w:rsidDel="00000000" w:rsidR="00000000" w:rsidRPr="00000000">
        <w:rPr>
          <w:rtl w:val="0"/>
        </w:rPr>
      </w:r>
    </w:p>
    <w:p w:rsidR="00000000" w:rsidDel="00000000" w:rsidP="00000000" w:rsidRDefault="00000000" w:rsidRPr="00000000" w14:paraId="0000012B">
      <w:pPr>
        <w:ind w:left="0" w:hanging="2"/>
        <w:rPr>
          <w:color w:val="000000"/>
        </w:rPr>
      </w:pPr>
      <w:r w:rsidDel="00000000" w:rsidR="00000000" w:rsidRPr="00000000">
        <w:rPr>
          <w:rtl w:val="0"/>
        </w:rPr>
      </w:r>
    </w:p>
    <w:p w:rsidR="00000000" w:rsidDel="00000000" w:rsidP="00000000" w:rsidRDefault="00000000" w:rsidRPr="00000000" w14:paraId="0000012C">
      <w:pPr>
        <w:ind w:left="0" w:hanging="2"/>
        <w:rPr>
          <w:color w:val="000000"/>
        </w:rPr>
      </w:pPr>
      <w:r w:rsidDel="00000000" w:rsidR="00000000" w:rsidRPr="00000000">
        <w:rPr>
          <w:rtl w:val="0"/>
        </w:rPr>
      </w:r>
    </w:p>
    <w:p w:rsidR="00000000" w:rsidDel="00000000" w:rsidP="00000000" w:rsidRDefault="00000000" w:rsidRPr="00000000" w14:paraId="0000012D">
      <w:pPr>
        <w:ind w:left="0" w:hanging="2"/>
        <w:rPr/>
      </w:pPr>
      <w:r w:rsidDel="00000000" w:rsidR="00000000" w:rsidRPr="00000000">
        <w:rPr>
          <w:b w:val="1"/>
          <w:rtl w:val="0"/>
        </w:rPr>
        <w:t xml:space="preserve">16. Provide name and contact information for the person in the applicant organization responsible for the grant. </w:t>
      </w:r>
      <w:r w:rsidDel="00000000" w:rsidR="00000000" w:rsidRPr="00000000">
        <w:rPr>
          <w:rtl w:val="0"/>
        </w:rPr>
      </w:r>
    </w:p>
    <w:p w:rsidR="00000000" w:rsidDel="00000000" w:rsidP="00000000" w:rsidRDefault="00000000" w:rsidRPr="00000000" w14:paraId="0000012E">
      <w:pPr>
        <w:ind w:left="0" w:hanging="2"/>
        <w:rPr/>
      </w:pPr>
      <w:r w:rsidDel="00000000" w:rsidR="00000000" w:rsidRPr="00000000">
        <w:rPr>
          <w:rtl w:val="0"/>
        </w:rPr>
      </w:r>
    </w:p>
    <w:p w:rsidR="00000000" w:rsidDel="00000000" w:rsidP="00000000" w:rsidRDefault="00000000" w:rsidRPr="00000000" w14:paraId="0000012F">
      <w:pPr>
        <w:ind w:left="0" w:hanging="2"/>
        <w:rPr/>
      </w:pPr>
      <w:r w:rsidDel="00000000" w:rsidR="00000000" w:rsidRPr="00000000">
        <w:rPr>
          <w:b w:val="1"/>
          <w:rtl w:val="0"/>
        </w:rPr>
        <w:t xml:space="preserve">Name:_______________________________Email:__________________________</w:t>
      </w:r>
      <w:r w:rsidDel="00000000" w:rsidR="00000000" w:rsidRPr="00000000">
        <w:rPr>
          <w:rtl w:val="0"/>
        </w:rPr>
      </w:r>
    </w:p>
    <w:p w:rsidR="00000000" w:rsidDel="00000000" w:rsidP="00000000" w:rsidRDefault="00000000" w:rsidRPr="00000000" w14:paraId="00000130">
      <w:pPr>
        <w:ind w:left="0" w:hanging="2"/>
        <w:rPr/>
      </w:pPr>
      <w:r w:rsidDel="00000000" w:rsidR="00000000" w:rsidRPr="00000000">
        <w:rPr>
          <w:rtl w:val="0"/>
        </w:rPr>
      </w:r>
    </w:p>
    <w:p w:rsidR="00000000" w:rsidDel="00000000" w:rsidP="00000000" w:rsidRDefault="00000000" w:rsidRPr="00000000" w14:paraId="00000131">
      <w:pPr>
        <w:ind w:left="0" w:hanging="2"/>
        <w:rPr/>
      </w:pPr>
      <w:r w:rsidDel="00000000" w:rsidR="00000000" w:rsidRPr="00000000">
        <w:rPr>
          <w:rtl w:val="0"/>
        </w:rPr>
      </w:r>
    </w:p>
    <w:p w:rsidR="00000000" w:rsidDel="00000000" w:rsidP="00000000" w:rsidRDefault="00000000" w:rsidRPr="00000000" w14:paraId="00000132">
      <w:pPr>
        <w:ind w:left="0" w:hanging="2"/>
        <w:rPr/>
      </w:pPr>
      <w:r w:rsidDel="00000000" w:rsidR="00000000" w:rsidRPr="00000000">
        <w:rPr>
          <w:b w:val="1"/>
          <w:rtl w:val="0"/>
        </w:rPr>
        <w:t xml:space="preserve">17.  </w:t>
      </w:r>
      <w:r w:rsidDel="00000000" w:rsidR="00000000" w:rsidRPr="00000000">
        <w:rPr>
          <w:rtl w:val="0"/>
        </w:rPr>
        <w:t xml:space="preserve">(To be completed by someone authorized to sign on behalf of eligible applicant organization.)</w:t>
      </w:r>
      <w:r w:rsidDel="00000000" w:rsidR="00000000" w:rsidRPr="00000000">
        <w:rPr>
          <w:b w:val="1"/>
          <w:rtl w:val="0"/>
        </w:rPr>
        <w:t xml:space="preserve"> I certify that the applicant organization is duly organized and incorporated, is in good standing, and has systems in place to ensure financial accountability.  I understand that, if our application is funded, our organization will be responsible for timely implementation of this proposal, the completion of all required reports, compliance with all applicable laws and regulations, and that the uses of these funds will be subject to audit or monitoring.  I also certify that I am authorized to sign on behalf of the eligible applicant organization.</w:t>
      </w:r>
      <w:r w:rsidDel="00000000" w:rsidR="00000000" w:rsidRPr="00000000">
        <w:rPr>
          <w:rtl w:val="0"/>
        </w:rPr>
      </w:r>
    </w:p>
    <w:p w:rsidR="00000000" w:rsidDel="00000000" w:rsidP="00000000" w:rsidRDefault="00000000" w:rsidRPr="00000000" w14:paraId="00000133">
      <w:pPr>
        <w:ind w:left="0" w:hanging="2"/>
        <w:rPr/>
      </w:pPr>
      <w:r w:rsidDel="00000000" w:rsidR="00000000" w:rsidRPr="00000000">
        <w:rPr>
          <w:rtl w:val="0"/>
        </w:rPr>
      </w:r>
    </w:p>
    <w:p w:rsidR="00000000" w:rsidDel="00000000" w:rsidP="00000000" w:rsidRDefault="00000000" w:rsidRPr="00000000" w14:paraId="00000134">
      <w:pPr>
        <w:pBdr>
          <w:bottom w:color="000000" w:space="1" w:sz="12" w:val="single"/>
        </w:pBdr>
        <w:ind w:left="0" w:hanging="2"/>
        <w:rPr/>
      </w:pPr>
      <w:r w:rsidDel="00000000" w:rsidR="00000000" w:rsidRPr="00000000">
        <w:rPr>
          <w:rtl w:val="0"/>
        </w:rPr>
      </w:r>
    </w:p>
    <w:p w:rsidR="00000000" w:rsidDel="00000000" w:rsidP="00000000" w:rsidRDefault="00000000" w:rsidRPr="00000000" w14:paraId="00000135">
      <w:pPr>
        <w:ind w:left="0" w:hanging="2"/>
        <w:rPr/>
      </w:pPr>
      <w:r w:rsidDel="00000000" w:rsidR="00000000" w:rsidRPr="00000000">
        <w:rPr>
          <w:rtl w:val="0"/>
        </w:rPr>
        <w:t xml:space="preserve">Signature</w:t>
      </w:r>
    </w:p>
    <w:p w:rsidR="00000000" w:rsidDel="00000000" w:rsidP="00000000" w:rsidRDefault="00000000" w:rsidRPr="00000000" w14:paraId="00000136">
      <w:pPr>
        <w:pBdr>
          <w:bottom w:color="000000" w:space="1" w:sz="12" w:val="single"/>
        </w:pBdr>
        <w:ind w:left="0" w:hanging="2"/>
        <w:rPr/>
      </w:pPr>
      <w:r w:rsidDel="00000000" w:rsidR="00000000" w:rsidRPr="00000000">
        <w:rPr>
          <w:rtl w:val="0"/>
        </w:rPr>
      </w:r>
    </w:p>
    <w:p w:rsidR="00000000" w:rsidDel="00000000" w:rsidP="00000000" w:rsidRDefault="00000000" w:rsidRPr="00000000" w14:paraId="00000137">
      <w:pPr>
        <w:pBdr>
          <w:bottom w:color="000000" w:space="1" w:sz="12" w:val="single"/>
        </w:pBdr>
        <w:ind w:left="0" w:hanging="2"/>
        <w:rPr/>
      </w:pPr>
      <w:r w:rsidDel="00000000" w:rsidR="00000000" w:rsidRPr="00000000">
        <w:rPr>
          <w:rtl w:val="0"/>
        </w:rPr>
      </w:r>
    </w:p>
    <w:p w:rsidR="00000000" w:rsidDel="00000000" w:rsidP="00000000" w:rsidRDefault="00000000" w:rsidRPr="00000000" w14:paraId="00000138">
      <w:pPr>
        <w:ind w:left="0" w:hanging="2"/>
        <w:rPr/>
      </w:pPr>
      <w:r w:rsidDel="00000000" w:rsidR="00000000" w:rsidRPr="00000000">
        <w:rPr>
          <w:rtl w:val="0"/>
        </w:rPr>
        <w:t xml:space="preserve">Title </w:t>
      </w:r>
    </w:p>
    <w:p w:rsidR="00000000" w:rsidDel="00000000" w:rsidP="00000000" w:rsidRDefault="00000000" w:rsidRPr="00000000" w14:paraId="00000139">
      <w:pPr>
        <w:ind w:left="0" w:hanging="2"/>
        <w:rPr/>
      </w:pPr>
      <w:r w:rsidDel="00000000" w:rsidR="00000000" w:rsidRPr="00000000">
        <w:rPr>
          <w:rtl w:val="0"/>
        </w:rPr>
      </w:r>
    </w:p>
    <w:p w:rsidR="00000000" w:rsidDel="00000000" w:rsidP="00000000" w:rsidRDefault="00000000" w:rsidRPr="00000000" w14:paraId="0000013A">
      <w:pPr>
        <w:ind w:left="0" w:hanging="2"/>
        <w:rPr/>
      </w:pPr>
      <w:r w:rsidDel="00000000" w:rsidR="00000000" w:rsidRPr="00000000">
        <w:rPr>
          <w:rtl w:val="0"/>
        </w:rPr>
        <w:t xml:space="preserve">    _____________________________________________________________________</w:t>
      </w:r>
    </w:p>
    <w:p w:rsidR="00000000" w:rsidDel="00000000" w:rsidP="00000000" w:rsidRDefault="00000000" w:rsidRPr="00000000" w14:paraId="0000013B">
      <w:pPr>
        <w:ind w:left="0" w:hanging="2"/>
        <w:rPr/>
      </w:pPr>
      <w:r w:rsidDel="00000000" w:rsidR="00000000" w:rsidRPr="00000000">
        <w:rPr>
          <w:rtl w:val="0"/>
        </w:rPr>
        <w:t xml:space="preserve">      Organization Mailing Address</w:t>
      </w:r>
    </w:p>
    <w:p w:rsidR="00000000" w:rsidDel="00000000" w:rsidP="00000000" w:rsidRDefault="00000000" w:rsidRPr="00000000" w14:paraId="0000013C">
      <w:pPr>
        <w:ind w:left="0" w:hanging="2"/>
        <w:rPr/>
      </w:pPr>
      <w:r w:rsidDel="00000000" w:rsidR="00000000" w:rsidRPr="00000000">
        <w:rPr>
          <w:rtl w:val="0"/>
        </w:rPr>
      </w:r>
    </w:p>
    <w:p w:rsidR="00000000" w:rsidDel="00000000" w:rsidP="00000000" w:rsidRDefault="00000000" w:rsidRPr="00000000" w14:paraId="0000013D">
      <w:pPr>
        <w:ind w:left="0" w:hanging="2"/>
        <w:rPr>
          <w:sz w:val="16"/>
          <w:szCs w:val="16"/>
        </w:rPr>
      </w:pPr>
      <w:r w:rsidDel="00000000" w:rsidR="00000000" w:rsidRPr="00000000">
        <w:rPr>
          <w:rtl w:val="0"/>
        </w:rPr>
      </w:r>
    </w:p>
    <w:p w:rsidR="00000000" w:rsidDel="00000000" w:rsidP="00000000" w:rsidRDefault="00000000" w:rsidRPr="00000000" w14:paraId="0000013E">
      <w:pPr>
        <w:ind w:left="0" w:hanging="2"/>
        <w:rPr>
          <w:sz w:val="16"/>
          <w:szCs w:val="16"/>
        </w:rPr>
      </w:pPr>
      <w:r w:rsidDel="00000000" w:rsidR="00000000" w:rsidRPr="00000000">
        <w:rPr>
          <w:rtl w:val="0"/>
        </w:rPr>
      </w:r>
    </w:p>
    <w:p w:rsidR="00000000" w:rsidDel="00000000" w:rsidP="00000000" w:rsidRDefault="00000000" w:rsidRPr="00000000" w14:paraId="0000013F">
      <w:pPr>
        <w:ind w:left="0" w:hanging="2"/>
        <w:rPr>
          <w:sz w:val="16"/>
          <w:szCs w:val="16"/>
        </w:rPr>
      </w:pPr>
      <w:r w:rsidDel="00000000" w:rsidR="00000000" w:rsidRPr="00000000">
        <w:rPr>
          <w:rtl w:val="0"/>
        </w:rPr>
      </w:r>
    </w:p>
    <w:p w:rsidR="00000000" w:rsidDel="00000000" w:rsidP="00000000" w:rsidRDefault="00000000" w:rsidRPr="00000000" w14:paraId="00000140">
      <w:pPr>
        <w:ind w:left="0" w:hanging="2"/>
        <w:rPr>
          <w:sz w:val="16"/>
          <w:szCs w:val="16"/>
        </w:rPr>
      </w:pPr>
      <w:r w:rsidDel="00000000" w:rsidR="00000000" w:rsidRPr="00000000">
        <w:rPr>
          <w:rtl w:val="0"/>
        </w:rPr>
      </w:r>
    </w:p>
    <w:p w:rsidR="00000000" w:rsidDel="00000000" w:rsidP="00000000" w:rsidRDefault="00000000" w:rsidRPr="00000000" w14:paraId="00000141">
      <w:pPr>
        <w:ind w:left="0" w:hanging="2"/>
        <w:rPr>
          <w:sz w:val="16"/>
          <w:szCs w:val="16"/>
        </w:rPr>
      </w:pPr>
      <w:r w:rsidDel="00000000" w:rsidR="00000000" w:rsidRPr="00000000">
        <w:rPr>
          <w:sz w:val="16"/>
          <w:szCs w:val="16"/>
          <w:rtl w:val="0"/>
        </w:rPr>
        <w:t xml:space="preserve">The University of Minnesota is an equal opportunity educator and employer. This publication is available in alternative formats upon request. Direct requests to University Relations, </w:t>
      </w:r>
      <w:hyperlink r:id="rId10">
        <w:r w:rsidDel="00000000" w:rsidR="00000000" w:rsidRPr="00000000">
          <w:rPr>
            <w:sz w:val="16"/>
            <w:szCs w:val="16"/>
            <w:rtl w:val="0"/>
          </w:rPr>
          <w:t xml:space="preserve">urelate@umn.edu</w:t>
        </w:r>
      </w:hyperlink>
      <w:r w:rsidDel="00000000" w:rsidR="00000000" w:rsidRPr="00000000">
        <w:rPr>
          <w:sz w:val="16"/>
          <w:szCs w:val="16"/>
          <w:rtl w:val="0"/>
        </w:rPr>
        <w:t xml:space="preserve">.</w:t>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584" w:top="1440" w:left="189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center"/>
      <w:rPr>
        <w:sz w:val="20"/>
        <w:szCs w:val="20"/>
      </w:rPr>
    </w:pPr>
    <w:r w:rsidDel="00000000" w:rsidR="00000000" w:rsidRPr="00000000">
      <w:rPr>
        <w:color w:val="000000"/>
        <w:sz w:val="20"/>
        <w:szCs w:val="20"/>
        <w:rtl w:val="0"/>
      </w:rPr>
      <w:t xml:space="preserve">Version of January 202</w:t>
    </w:r>
    <w:r w:rsidDel="00000000" w:rsidR="00000000" w:rsidRPr="00000000">
      <w:rPr>
        <w:sz w:val="20"/>
        <w:szCs w:val="20"/>
        <w:rtl w:val="0"/>
      </w:rPr>
      <w:t xml:space="preserve">4</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center"/>
      <w:rPr>
        <w:color w:val="000000"/>
        <w:sz w:val="20"/>
        <w:szCs w:val="20"/>
      </w:rPr>
    </w:pPr>
    <w:r w:rsidDel="00000000" w:rsidR="00000000" w:rsidRPr="00000000">
      <w:rPr>
        <w:color w:val="000000"/>
        <w:sz w:val="20"/>
        <w:szCs w:val="20"/>
        <w:rtl w:val="0"/>
      </w:rPr>
      <w:t xml:space="preserve">Application Form</w:t>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jc w:val="center"/>
      <w:rPr>
        <w:color w:val="000000"/>
        <w:sz w:val="20"/>
        <w:szCs w:val="20"/>
      </w:rPr>
    </w:pPr>
    <w:r w:rsidDel="00000000" w:rsidR="00000000" w:rsidRPr="00000000">
      <w:rPr>
        <w:color w:val="000000"/>
        <w:sz w:val="20"/>
        <w:szCs w:val="20"/>
        <w:rtl w:val="0"/>
      </w:rPr>
      <w:t xml:space="preserve">Page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lorfulList-Accent11" w:customStyle="1">
    <w:name w:val="Colorful List - Accent 11"/>
    <w:basedOn w:val="Normal"/>
    <w:pPr>
      <w:spacing w:after="200"/>
      <w:ind w:left="720"/>
      <w:contextualSpacing w:val="1"/>
    </w:pPr>
    <w:rPr>
      <w:rFonts w:ascii="Cambria" w:eastAsia="MS Mincho" w:hAnsi="Cambria"/>
      <w:lang w:eastAsia="ja-JP"/>
    </w:rPr>
  </w:style>
  <w:style w:type="character" w:styleId="FollowedHyperlink">
    <w:name w:val="FollowedHyperlink"/>
    <w:qFormat w:val="1"/>
    <w:rPr>
      <w:color w:val="954f72"/>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E4662D"/>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urelate@umn.edu"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nfund@umn.edu"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z.umn.edu/good-neighbor-fu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HwgfETbMM7xjiysnRHFXsy4SIw==">CgMxLjAaDQoBMBIICgYIBTICCAE4AHIhMWk4azFvSGN5MmtBM1lFSml6UVdYblJaWTZvY2FCdm1a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2022-04-01T22:19:00Z</dcterms:created>
  <dc:creator>University Relations</dc:creator>
</cp:coreProperties>
</file>